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15" w:rsidRDefault="00351415" w:rsidP="00351415">
      <w:pP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0B60F6">
        <w:rPr>
          <w:rFonts w:asciiTheme="minorHAnsi" w:hAnsiTheme="minorHAnsi" w:cs="Calibri"/>
          <w:b/>
          <w:sz w:val="22"/>
          <w:szCs w:val="22"/>
          <w:u w:val="single"/>
        </w:rPr>
        <w:t>MODELO DE PROPOSTA COMERCIAL</w:t>
      </w:r>
      <w:r w:rsidR="006D6C74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 w:rsidR="006D6C74" w:rsidRPr="006D6C74">
        <w:rPr>
          <w:rFonts w:asciiTheme="minorHAnsi" w:hAnsiTheme="minorHAnsi" w:cs="Calibri"/>
          <w:b/>
          <w:color w:val="FF0000"/>
          <w:sz w:val="22"/>
          <w:szCs w:val="22"/>
          <w:u w:val="single"/>
        </w:rPr>
        <w:t>–(retificado)</w:t>
      </w:r>
    </w:p>
    <w:p w:rsidR="00351415" w:rsidRDefault="00351415" w:rsidP="00351415">
      <w:pPr>
        <w:jc w:val="center"/>
        <w:rPr>
          <w:rFonts w:asciiTheme="minorHAnsi" w:hAnsiTheme="minorHAnsi" w:cs="Calibri"/>
          <w:b/>
          <w:color w:val="FF0000"/>
          <w:sz w:val="22"/>
          <w:szCs w:val="22"/>
          <w:u w:val="single"/>
        </w:rPr>
      </w:pPr>
      <w:r w:rsidRPr="00673FBC">
        <w:rPr>
          <w:rFonts w:asciiTheme="minorHAnsi" w:hAnsiTheme="minorHAnsi" w:cs="Calibri"/>
          <w:b/>
          <w:color w:val="FF0000"/>
          <w:sz w:val="22"/>
          <w:szCs w:val="22"/>
          <w:highlight w:val="yellow"/>
          <w:u w:val="single"/>
        </w:rPr>
        <w:t xml:space="preserve">(Preferencialmente em papel </w:t>
      </w:r>
      <w:proofErr w:type="gramStart"/>
      <w:r w:rsidRPr="00673FBC">
        <w:rPr>
          <w:rFonts w:asciiTheme="minorHAnsi" w:hAnsiTheme="minorHAnsi" w:cs="Calibri"/>
          <w:b/>
          <w:color w:val="FF0000"/>
          <w:sz w:val="22"/>
          <w:szCs w:val="22"/>
          <w:highlight w:val="yellow"/>
          <w:u w:val="single"/>
        </w:rPr>
        <w:t>com  timbre</w:t>
      </w:r>
      <w:proofErr w:type="gramEnd"/>
      <w:r w:rsidRPr="00673FBC">
        <w:rPr>
          <w:rFonts w:asciiTheme="minorHAnsi" w:hAnsiTheme="minorHAnsi" w:cs="Calibri"/>
          <w:b/>
          <w:color w:val="FF0000"/>
          <w:sz w:val="22"/>
          <w:szCs w:val="22"/>
          <w:highlight w:val="yellow"/>
          <w:u w:val="single"/>
        </w:rPr>
        <w:t xml:space="preserve"> da empresa)</w:t>
      </w:r>
    </w:p>
    <w:p w:rsidR="00351415" w:rsidRPr="00351415" w:rsidRDefault="00351415" w:rsidP="00351415">
      <w:pPr>
        <w:pStyle w:val="Ttulo"/>
        <w:keepNext w:val="0"/>
        <w:widowControl w:val="0"/>
        <w:spacing w:before="0" w:after="0"/>
        <w:jc w:val="center"/>
        <w:rPr>
          <w:rFonts w:asciiTheme="minorHAnsi" w:hAnsiTheme="minorHAnsi" w:cs="Calibri"/>
          <w:b/>
          <w:color w:val="FF0000"/>
          <w:sz w:val="22"/>
          <w:szCs w:val="22"/>
        </w:rPr>
      </w:pPr>
      <w:r w:rsidRPr="000B60F6">
        <w:rPr>
          <w:rFonts w:asciiTheme="minorHAnsi" w:hAnsiTheme="minorHAnsi" w:cs="Calibri"/>
          <w:b/>
          <w:sz w:val="22"/>
          <w:szCs w:val="22"/>
        </w:rPr>
        <w:t xml:space="preserve">PREGÃO PRESENCIAL </w:t>
      </w:r>
      <w:r w:rsidRPr="00351415">
        <w:rPr>
          <w:rFonts w:asciiTheme="minorHAnsi" w:hAnsiTheme="minorHAnsi" w:cs="Calibri"/>
          <w:b/>
          <w:color w:val="FF0000"/>
          <w:sz w:val="22"/>
          <w:szCs w:val="22"/>
        </w:rPr>
        <w:t xml:space="preserve">Nº </w:t>
      </w:r>
      <w:proofErr w:type="spellStart"/>
      <w:r w:rsidRPr="00351415">
        <w:rPr>
          <w:rFonts w:asciiTheme="minorHAnsi" w:hAnsiTheme="minorHAnsi" w:cs="Calibri"/>
          <w:b/>
          <w:color w:val="FF0000"/>
          <w:sz w:val="22"/>
          <w:szCs w:val="22"/>
        </w:rPr>
        <w:t>xx</w:t>
      </w:r>
      <w:proofErr w:type="spellEnd"/>
      <w:r w:rsidRPr="00351415">
        <w:rPr>
          <w:rFonts w:asciiTheme="minorHAnsi" w:hAnsiTheme="minorHAnsi" w:cs="Calibri"/>
          <w:b/>
          <w:color w:val="FF0000"/>
          <w:sz w:val="22"/>
          <w:szCs w:val="22"/>
        </w:rPr>
        <w:t xml:space="preserve">    </w:t>
      </w:r>
      <w:r>
        <w:rPr>
          <w:rFonts w:asciiTheme="minorHAnsi" w:hAnsiTheme="minorHAnsi" w:cs="Calibri"/>
          <w:b/>
          <w:sz w:val="22"/>
          <w:szCs w:val="22"/>
        </w:rPr>
        <w:t>/</w:t>
      </w:r>
      <w:r w:rsidRPr="00351415">
        <w:rPr>
          <w:rFonts w:asciiTheme="minorHAnsi" w:hAnsiTheme="minorHAnsi" w:cs="Calibri"/>
          <w:b/>
          <w:color w:val="FF0000"/>
          <w:sz w:val="22"/>
          <w:szCs w:val="22"/>
        </w:rPr>
        <w:t>201x</w:t>
      </w:r>
    </w:p>
    <w:p w:rsidR="00351415" w:rsidRPr="004B42E7" w:rsidRDefault="00351415" w:rsidP="00351415">
      <w:pPr>
        <w:jc w:val="both"/>
        <w:rPr>
          <w:rFonts w:ascii="Tahoma" w:hAnsi="Tahoma" w:cs="Tahoma"/>
          <w:sz w:val="18"/>
          <w:szCs w:val="18"/>
        </w:rPr>
      </w:pPr>
      <w:r w:rsidRPr="004B42E7">
        <w:rPr>
          <w:rFonts w:ascii="Tahoma" w:hAnsi="Tahoma" w:cs="Tahoma"/>
          <w:sz w:val="18"/>
          <w:szCs w:val="18"/>
        </w:rPr>
        <w:t xml:space="preserve">À Prefeitura de Augusto </w:t>
      </w:r>
      <w:proofErr w:type="spellStart"/>
      <w:r w:rsidRPr="004B42E7">
        <w:rPr>
          <w:rFonts w:ascii="Tahoma" w:hAnsi="Tahoma" w:cs="Tahoma"/>
          <w:sz w:val="18"/>
          <w:szCs w:val="18"/>
        </w:rPr>
        <w:t>Pestana-RS</w:t>
      </w:r>
      <w:proofErr w:type="spellEnd"/>
    </w:p>
    <w:p w:rsidR="00351415" w:rsidRPr="004B42E7" w:rsidRDefault="00351415" w:rsidP="00351415">
      <w:pPr>
        <w:jc w:val="both"/>
        <w:rPr>
          <w:rFonts w:ascii="Tahoma" w:hAnsi="Tahoma" w:cs="Tahoma"/>
          <w:sz w:val="18"/>
          <w:szCs w:val="18"/>
        </w:rPr>
      </w:pPr>
      <w:r w:rsidRPr="004B42E7">
        <w:rPr>
          <w:rFonts w:ascii="Tahoma" w:hAnsi="Tahoma" w:cs="Tahoma"/>
          <w:sz w:val="18"/>
          <w:szCs w:val="18"/>
        </w:rPr>
        <w:t xml:space="preserve">A/C: Sr. </w:t>
      </w:r>
      <w:proofErr w:type="spellStart"/>
      <w:proofErr w:type="gramStart"/>
      <w:r w:rsidRPr="004B42E7">
        <w:rPr>
          <w:rFonts w:ascii="Tahoma" w:hAnsi="Tahoma" w:cs="Tahoma"/>
          <w:sz w:val="18"/>
          <w:szCs w:val="18"/>
        </w:rPr>
        <w:t>Pregoeiro</w:t>
      </w:r>
      <w:r w:rsidR="006D6C74">
        <w:rPr>
          <w:rFonts w:ascii="Tahoma" w:hAnsi="Tahoma" w:cs="Tahoma"/>
          <w:sz w:val="18"/>
          <w:szCs w:val="18"/>
        </w:rPr>
        <w:t>,</w:t>
      </w:r>
      <w:r w:rsidRPr="004B42E7">
        <w:rPr>
          <w:rFonts w:ascii="Tahoma" w:hAnsi="Tahoma" w:cs="Tahoma"/>
          <w:sz w:val="18"/>
          <w:szCs w:val="18"/>
        </w:rPr>
        <w:t>Prezado</w:t>
      </w:r>
      <w:proofErr w:type="spellEnd"/>
      <w:proofErr w:type="gramEnd"/>
      <w:r w:rsidRPr="004B42E7">
        <w:rPr>
          <w:rFonts w:ascii="Tahoma" w:hAnsi="Tahoma" w:cs="Tahoma"/>
          <w:sz w:val="18"/>
          <w:szCs w:val="18"/>
        </w:rPr>
        <w:t xml:space="preserve"> Senhor,</w:t>
      </w:r>
    </w:p>
    <w:p w:rsidR="00351415" w:rsidRDefault="00351415" w:rsidP="00351415">
      <w:pPr>
        <w:ind w:right="-852"/>
        <w:jc w:val="both"/>
        <w:rPr>
          <w:rFonts w:ascii="Tahoma" w:hAnsi="Tahoma" w:cs="Tahoma"/>
          <w:sz w:val="18"/>
          <w:szCs w:val="18"/>
        </w:rPr>
      </w:pPr>
      <w:r w:rsidRPr="004B42E7">
        <w:rPr>
          <w:rFonts w:ascii="Tahoma" w:hAnsi="Tahoma" w:cs="Tahoma"/>
          <w:sz w:val="18"/>
          <w:szCs w:val="18"/>
        </w:rPr>
        <w:t>A empresa .................................., com sede na Rua/Av. ....................................., inscrita no CNPJ sob o nº .................................................., abaixo assinada por seu representante legal, interessada na participação do presente pregão, propõe a esse Município o fornecimento do objeto deste ato convocatório, de acordo com a presente proposta comercial, nas seguintes condições:</w:t>
      </w:r>
    </w:p>
    <w:p w:rsidR="006D0EBB" w:rsidRDefault="006D0EBB" w:rsidP="00351415">
      <w:pPr>
        <w:ind w:right="-852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646E53">
        <w:rPr>
          <w:rFonts w:ascii="Tahoma" w:hAnsi="Tahoma" w:cs="Tahoma"/>
          <w:b/>
          <w:sz w:val="18"/>
          <w:szCs w:val="18"/>
          <w:highlight w:val="yellow"/>
        </w:rPr>
        <w:t>obs</w:t>
      </w:r>
      <w:proofErr w:type="spellEnd"/>
      <w:proofErr w:type="gramEnd"/>
      <w:r w:rsidRPr="00646E53">
        <w:rPr>
          <w:rFonts w:ascii="Tahoma" w:hAnsi="Tahoma" w:cs="Tahoma"/>
          <w:b/>
          <w:sz w:val="18"/>
          <w:szCs w:val="18"/>
          <w:highlight w:val="yellow"/>
        </w:rPr>
        <w:t xml:space="preserve">: antes de preencher ver as </w:t>
      </w:r>
      <w:proofErr w:type="spellStart"/>
      <w:r w:rsidRPr="00646E53">
        <w:rPr>
          <w:rFonts w:ascii="Tahoma" w:hAnsi="Tahoma" w:cs="Tahoma"/>
          <w:b/>
          <w:sz w:val="18"/>
          <w:szCs w:val="18"/>
          <w:highlight w:val="yellow"/>
        </w:rPr>
        <w:t>especificaçoes</w:t>
      </w:r>
      <w:proofErr w:type="spellEnd"/>
      <w:r w:rsidRPr="00646E53">
        <w:rPr>
          <w:rFonts w:ascii="Tahoma" w:hAnsi="Tahoma" w:cs="Tahoma"/>
          <w:b/>
          <w:sz w:val="18"/>
          <w:szCs w:val="18"/>
          <w:highlight w:val="yellow"/>
        </w:rPr>
        <w:t xml:space="preserve"> técnicas  exigidas no Termo de </w:t>
      </w:r>
      <w:proofErr w:type="spellStart"/>
      <w:r w:rsidRPr="00646E53">
        <w:rPr>
          <w:rFonts w:ascii="Tahoma" w:hAnsi="Tahoma" w:cs="Tahoma"/>
          <w:b/>
          <w:sz w:val="18"/>
          <w:szCs w:val="18"/>
          <w:highlight w:val="yellow"/>
        </w:rPr>
        <w:t>referencia</w:t>
      </w:r>
      <w:proofErr w:type="spellEnd"/>
      <w:r w:rsidRPr="00646E53">
        <w:rPr>
          <w:rFonts w:ascii="Tahoma" w:hAnsi="Tahoma" w:cs="Tahoma"/>
          <w:b/>
          <w:sz w:val="18"/>
          <w:szCs w:val="18"/>
          <w:highlight w:val="yellow"/>
        </w:rPr>
        <w:t>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6208"/>
        <w:gridCol w:w="1276"/>
        <w:gridCol w:w="992"/>
      </w:tblGrid>
      <w:tr w:rsidR="00351415" w:rsidRPr="004B42E7" w:rsidTr="006D6C74">
        <w:trPr>
          <w:trHeight w:val="45"/>
        </w:trPr>
        <w:tc>
          <w:tcPr>
            <w:tcW w:w="709" w:type="dxa"/>
            <w:vAlign w:val="center"/>
          </w:tcPr>
          <w:p w:rsidR="00351415" w:rsidRPr="004B42E7" w:rsidRDefault="00351415" w:rsidP="0074680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B42E7">
              <w:rPr>
                <w:rFonts w:ascii="Tahoma" w:hAnsi="Tahoma" w:cs="Tahoma"/>
                <w:b/>
                <w:sz w:val="20"/>
              </w:rPr>
              <w:t>Item</w:t>
            </w:r>
          </w:p>
        </w:tc>
        <w:tc>
          <w:tcPr>
            <w:tcW w:w="709" w:type="dxa"/>
            <w:vAlign w:val="center"/>
          </w:tcPr>
          <w:p w:rsidR="00351415" w:rsidRPr="004B42E7" w:rsidRDefault="00351415" w:rsidP="00746801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B42E7">
              <w:rPr>
                <w:rFonts w:ascii="Tahoma" w:hAnsi="Tahoma" w:cs="Tahoma"/>
                <w:b/>
                <w:sz w:val="20"/>
              </w:rPr>
              <w:t>Qtd</w:t>
            </w:r>
            <w:proofErr w:type="spellEnd"/>
          </w:p>
        </w:tc>
        <w:tc>
          <w:tcPr>
            <w:tcW w:w="6208" w:type="dxa"/>
          </w:tcPr>
          <w:p w:rsidR="00351415" w:rsidRPr="004B42E7" w:rsidRDefault="00351415" w:rsidP="0074680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B42E7">
              <w:rPr>
                <w:rFonts w:ascii="Tahoma" w:hAnsi="Tahoma" w:cs="Tahoma"/>
                <w:b/>
                <w:sz w:val="20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351415" w:rsidRPr="004B42E7" w:rsidRDefault="00351415" w:rsidP="0074680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B42E7">
              <w:rPr>
                <w:rFonts w:ascii="Tahoma" w:hAnsi="Tahoma" w:cs="Tahoma"/>
                <w:b/>
                <w:sz w:val="20"/>
              </w:rPr>
              <w:t>Marca/</w:t>
            </w:r>
          </w:p>
          <w:p w:rsidR="00351415" w:rsidRPr="004B42E7" w:rsidRDefault="00351415" w:rsidP="0074680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B42E7">
              <w:rPr>
                <w:rFonts w:ascii="Tahoma" w:hAnsi="Tahoma" w:cs="Tahoma"/>
                <w:b/>
                <w:sz w:val="20"/>
              </w:rPr>
              <w:t>Modelo</w:t>
            </w:r>
          </w:p>
        </w:tc>
        <w:tc>
          <w:tcPr>
            <w:tcW w:w="992" w:type="dxa"/>
            <w:vAlign w:val="center"/>
          </w:tcPr>
          <w:p w:rsidR="00351415" w:rsidRPr="004B42E7" w:rsidRDefault="00351415" w:rsidP="0074680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B42E7">
              <w:rPr>
                <w:rFonts w:ascii="Tahoma" w:hAnsi="Tahoma" w:cs="Tahoma"/>
                <w:b/>
                <w:sz w:val="20"/>
              </w:rPr>
              <w:t xml:space="preserve">Valor </w:t>
            </w:r>
            <w:proofErr w:type="spellStart"/>
            <w:r w:rsidRPr="004B42E7">
              <w:rPr>
                <w:rFonts w:ascii="Tahoma" w:hAnsi="Tahoma" w:cs="Tahoma"/>
                <w:b/>
                <w:sz w:val="20"/>
              </w:rPr>
              <w:t>unit</w:t>
            </w:r>
            <w:proofErr w:type="spellEnd"/>
          </w:p>
        </w:tc>
      </w:tr>
      <w:tr w:rsidR="00351415" w:rsidRPr="004B42E7" w:rsidTr="006D6C74">
        <w:trPr>
          <w:trHeight w:val="45"/>
        </w:trPr>
        <w:tc>
          <w:tcPr>
            <w:tcW w:w="709" w:type="dxa"/>
            <w:vAlign w:val="center"/>
          </w:tcPr>
          <w:p w:rsidR="00351415" w:rsidRPr="004B42E7" w:rsidRDefault="00351415" w:rsidP="00746801">
            <w:pPr>
              <w:jc w:val="center"/>
              <w:rPr>
                <w:rFonts w:ascii="Tahoma" w:hAnsi="Tahoma" w:cs="Tahoma"/>
                <w:sz w:val="20"/>
              </w:rPr>
            </w:pPr>
            <w:r w:rsidRPr="004B42E7">
              <w:rPr>
                <w:rFonts w:ascii="Tahoma" w:hAnsi="Tahoma" w:cs="Tahoma"/>
                <w:sz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351415" w:rsidRPr="004B42E7" w:rsidRDefault="00351415" w:rsidP="00746801">
            <w:pPr>
              <w:jc w:val="center"/>
              <w:rPr>
                <w:rFonts w:ascii="Tahoma" w:hAnsi="Tahoma" w:cs="Tahoma"/>
                <w:sz w:val="20"/>
              </w:rPr>
            </w:pPr>
            <w:r w:rsidRPr="004B42E7">
              <w:rPr>
                <w:rFonts w:ascii="Tahoma" w:hAnsi="Tahoma" w:cs="Tahoma"/>
                <w:sz w:val="20"/>
              </w:rPr>
              <w:t>01</w:t>
            </w:r>
          </w:p>
        </w:tc>
        <w:tc>
          <w:tcPr>
            <w:tcW w:w="6208" w:type="dxa"/>
            <w:shd w:val="clear" w:color="auto" w:fill="auto"/>
          </w:tcPr>
          <w:p w:rsidR="00351415" w:rsidRPr="004B42E7" w:rsidRDefault="00351415" w:rsidP="00746801">
            <w:pPr>
              <w:jc w:val="both"/>
              <w:rPr>
                <w:rFonts w:ascii="Tahoma" w:hAnsi="Tahoma" w:cs="Tahoma"/>
                <w:b/>
                <w:sz w:val="20"/>
              </w:rPr>
            </w:pPr>
            <w:proofErr w:type="gramStart"/>
            <w:r w:rsidRPr="004B42E7">
              <w:rPr>
                <w:rFonts w:ascii="Tahoma" w:hAnsi="Tahoma" w:cs="Tahoma"/>
                <w:b/>
                <w:sz w:val="20"/>
              </w:rPr>
              <w:t>Veículo  com</w:t>
            </w:r>
            <w:proofErr w:type="gramEnd"/>
            <w:r w:rsidRPr="004B42E7">
              <w:rPr>
                <w:rFonts w:ascii="Tahoma" w:hAnsi="Tahoma" w:cs="Tahoma"/>
                <w:b/>
                <w:sz w:val="20"/>
              </w:rPr>
              <w:t xml:space="preserve"> seguintes </w:t>
            </w:r>
            <w:proofErr w:type="spellStart"/>
            <w:r w:rsidRPr="004B42E7">
              <w:rPr>
                <w:rFonts w:ascii="Tahoma" w:hAnsi="Tahoma" w:cs="Tahoma"/>
                <w:b/>
                <w:sz w:val="20"/>
              </w:rPr>
              <w:t>especificaçoes</w:t>
            </w:r>
            <w:proofErr w:type="spellEnd"/>
            <w:r w:rsidRPr="004B42E7">
              <w:rPr>
                <w:rFonts w:ascii="Tahoma" w:hAnsi="Tahoma" w:cs="Tahoma"/>
                <w:b/>
                <w:sz w:val="20"/>
              </w:rPr>
              <w:t xml:space="preserve"> técnicas:</w:t>
            </w:r>
          </w:p>
          <w:p w:rsidR="00351415" w:rsidRPr="004B42E7" w:rsidRDefault="00351415" w:rsidP="006D6C74">
            <w:pPr>
              <w:jc w:val="both"/>
              <w:rPr>
                <w:rFonts w:ascii="Tahoma" w:hAnsi="Tahoma" w:cs="Tahoma"/>
                <w:sz w:val="20"/>
              </w:rPr>
            </w:pPr>
            <w:r w:rsidRPr="004B42E7">
              <w:rPr>
                <w:rFonts w:ascii="Tahoma" w:hAnsi="Tahoma" w:cs="Tahoma"/>
                <w:b/>
                <w:sz w:val="20"/>
              </w:rPr>
              <w:t xml:space="preserve">- </w:t>
            </w:r>
            <w:r w:rsidRPr="004B42E7">
              <w:rPr>
                <w:rFonts w:ascii="Tahoma" w:hAnsi="Tahoma" w:cs="Tahoma"/>
                <w:sz w:val="20"/>
              </w:rPr>
              <w:t>Veiculo novo ,zero KM ,</w:t>
            </w:r>
            <w:r w:rsidRPr="004B42E7">
              <w:rPr>
                <w:rFonts w:ascii="Tahoma" w:hAnsi="Tahoma" w:cs="Tahoma"/>
                <w:b/>
                <w:sz w:val="20"/>
              </w:rPr>
              <w:t xml:space="preserve"> carroceria do tipo Picape, caminhonete</w:t>
            </w:r>
            <w:r w:rsidRPr="004B42E7">
              <w:rPr>
                <w:rFonts w:ascii="Tahoma" w:hAnsi="Tahoma" w:cs="Tahoma"/>
                <w:sz w:val="20"/>
              </w:rPr>
              <w:t xml:space="preserve"> ,</w:t>
            </w:r>
            <w:r w:rsidRPr="004B42E7">
              <w:rPr>
                <w:rFonts w:ascii="Tahoma" w:hAnsi="Tahoma" w:cs="Tahoma"/>
                <w:b/>
                <w:sz w:val="20"/>
              </w:rPr>
              <w:t xml:space="preserve">cabine dupla, </w:t>
            </w:r>
            <w:r w:rsidRPr="00452930">
              <w:rPr>
                <w:rFonts w:ascii="Tahoma" w:hAnsi="Tahoma" w:cs="Tahoma"/>
                <w:sz w:val="20"/>
              </w:rPr>
              <w:t>na</w:t>
            </w:r>
            <w:r w:rsidRPr="004B42E7">
              <w:rPr>
                <w:rFonts w:ascii="Tahoma" w:hAnsi="Tahoma" w:cs="Tahoma"/>
                <w:b/>
                <w:sz w:val="20"/>
              </w:rPr>
              <w:t xml:space="preserve"> </w:t>
            </w:r>
            <w:r w:rsidRPr="004B42E7">
              <w:rPr>
                <w:rFonts w:ascii="Tahoma" w:hAnsi="Tahoma" w:cs="Tahoma"/>
                <w:sz w:val="20"/>
              </w:rPr>
              <w:t xml:space="preserve"> cor  sólida branco, ano de fabricação e modelo : </w:t>
            </w:r>
            <w:r w:rsidRPr="004B42E7">
              <w:rPr>
                <w:rFonts w:ascii="Tahoma" w:hAnsi="Tahoma" w:cs="Tahoma"/>
                <w:color w:val="FF0000"/>
                <w:sz w:val="20"/>
              </w:rPr>
              <w:t xml:space="preserve">indicar </w:t>
            </w:r>
            <w:r w:rsidRPr="004B42E7">
              <w:rPr>
                <w:rFonts w:ascii="Tahoma" w:hAnsi="Tahoma" w:cs="Tahoma"/>
                <w:sz w:val="20"/>
              </w:rPr>
              <w:t xml:space="preserve">; - 04 portas laterais;- Capacidade para 05 (cinco) lugares, incluindo o motorista; -; </w:t>
            </w:r>
            <w:r w:rsidRPr="004B42E7">
              <w:rPr>
                <w:rFonts w:ascii="Tahoma" w:hAnsi="Tahoma" w:cs="Tahoma"/>
                <w:b/>
                <w:sz w:val="20"/>
                <w:u w:val="single"/>
              </w:rPr>
              <w:t>tração 4x4</w:t>
            </w:r>
            <w:r w:rsidRPr="004B42E7">
              <w:rPr>
                <w:rFonts w:ascii="Tahoma" w:hAnsi="Tahoma" w:cs="Tahoma"/>
                <w:b/>
                <w:sz w:val="20"/>
              </w:rPr>
              <w:t xml:space="preserve"> ,</w:t>
            </w:r>
            <w:r w:rsidRPr="004B42E7">
              <w:rPr>
                <w:rFonts w:ascii="Tahoma" w:hAnsi="Tahoma" w:cs="Tahoma"/>
                <w:sz w:val="20"/>
              </w:rPr>
              <w:t xml:space="preserve"> equipada com motor </w:t>
            </w:r>
            <w:proofErr w:type="spellStart"/>
            <w:r w:rsidRPr="004B42E7">
              <w:rPr>
                <w:rFonts w:ascii="Tahoma" w:hAnsi="Tahoma" w:cs="Tahoma"/>
                <w:sz w:val="20"/>
              </w:rPr>
              <w:t>turbodiesel</w:t>
            </w:r>
            <w:proofErr w:type="spellEnd"/>
            <w:r w:rsidRPr="004B42E7">
              <w:rPr>
                <w:rFonts w:ascii="Tahoma" w:hAnsi="Tahoma" w:cs="Tahoma"/>
                <w:sz w:val="20"/>
              </w:rPr>
              <w:t xml:space="preserve">  </w:t>
            </w:r>
            <w:r w:rsidRPr="004B42E7">
              <w:rPr>
                <w:rFonts w:ascii="Tahoma" w:hAnsi="Tahoma" w:cs="Tahoma"/>
                <w:b/>
                <w:color w:val="FF0000"/>
                <w:sz w:val="20"/>
              </w:rPr>
              <w:t>indicar</w:t>
            </w:r>
            <w:r w:rsidRPr="004B42E7">
              <w:rPr>
                <w:rFonts w:ascii="Tahoma" w:hAnsi="Tahoma" w:cs="Tahoma"/>
                <w:sz w:val="20"/>
              </w:rPr>
              <w:t xml:space="preserve"> CC ;- Potencia de</w:t>
            </w:r>
            <w:r w:rsidRPr="004B42E7">
              <w:rPr>
                <w:rFonts w:ascii="Tahoma" w:hAnsi="Tahoma" w:cs="Tahoma"/>
                <w:b/>
                <w:color w:val="FF0000"/>
                <w:sz w:val="20"/>
              </w:rPr>
              <w:t xml:space="preserve"> indicar </w:t>
            </w:r>
            <w:r w:rsidRPr="004B42E7">
              <w:rPr>
                <w:rFonts w:ascii="Tahoma" w:hAnsi="Tahoma" w:cs="Tahoma"/>
                <w:sz w:val="20"/>
              </w:rPr>
              <w:t xml:space="preserve">CV; </w:t>
            </w:r>
            <w:r w:rsidR="00E13413">
              <w:rPr>
                <w:rFonts w:ascii="Tahoma" w:hAnsi="Tahoma" w:cs="Tahoma"/>
                <w:b/>
                <w:sz w:val="20"/>
                <w:shd w:val="clear" w:color="auto" w:fill="FFFFFF" w:themeFill="background1"/>
              </w:rPr>
              <w:t>Cambio:</w:t>
            </w:r>
            <w:r w:rsidRPr="00E13413">
              <w:rPr>
                <w:rFonts w:ascii="Tahoma" w:hAnsi="Tahoma" w:cs="Tahoma"/>
                <w:b/>
                <w:color w:val="FF0000"/>
                <w:sz w:val="20"/>
              </w:rPr>
              <w:t xml:space="preserve"> indicar  </w:t>
            </w:r>
            <w:r w:rsidR="00E13413">
              <w:rPr>
                <w:rFonts w:ascii="Tahoma" w:hAnsi="Tahoma" w:cs="Tahoma"/>
                <w:b/>
                <w:color w:val="FF0000"/>
                <w:sz w:val="20"/>
              </w:rPr>
              <w:t>(manual, automático ou automatizado)</w:t>
            </w:r>
            <w:r w:rsidRPr="004B42E7">
              <w:rPr>
                <w:rFonts w:ascii="Tahoma" w:hAnsi="Tahoma" w:cs="Tahoma"/>
                <w:sz w:val="20"/>
              </w:rPr>
              <w:t xml:space="preserve">- dimensões: : </w:t>
            </w:r>
            <w:r w:rsidRPr="004B42E7">
              <w:rPr>
                <w:rFonts w:ascii="Tahoma" w:hAnsi="Tahoma" w:cs="Tahoma"/>
                <w:b/>
                <w:color w:val="FF0000"/>
                <w:sz w:val="20"/>
              </w:rPr>
              <w:t>indicar</w:t>
            </w:r>
            <w:r w:rsidRPr="004B42E7">
              <w:rPr>
                <w:rFonts w:ascii="Tahoma" w:hAnsi="Tahoma" w:cs="Tahoma"/>
                <w:sz w:val="20"/>
              </w:rPr>
              <w:t xml:space="preserve"> mm altura x  </w:t>
            </w:r>
            <w:r w:rsidRPr="004B42E7">
              <w:rPr>
                <w:rFonts w:ascii="Tahoma" w:hAnsi="Tahoma" w:cs="Tahoma"/>
                <w:b/>
                <w:color w:val="FF0000"/>
                <w:sz w:val="20"/>
              </w:rPr>
              <w:t>indicar</w:t>
            </w:r>
            <w:r w:rsidRPr="004B42E7">
              <w:rPr>
                <w:rFonts w:ascii="Tahoma" w:hAnsi="Tahoma" w:cs="Tahoma"/>
                <w:sz w:val="20"/>
              </w:rPr>
              <w:t xml:space="preserve"> mm largura x </w:t>
            </w:r>
            <w:r w:rsidRPr="004B42E7">
              <w:rPr>
                <w:rFonts w:ascii="Tahoma" w:hAnsi="Tahoma" w:cs="Tahoma"/>
                <w:b/>
                <w:color w:val="FF0000"/>
                <w:sz w:val="20"/>
              </w:rPr>
              <w:t>indicar</w:t>
            </w:r>
            <w:r w:rsidRPr="004B42E7">
              <w:rPr>
                <w:rFonts w:ascii="Tahoma" w:hAnsi="Tahoma" w:cs="Tahoma"/>
                <w:sz w:val="20"/>
              </w:rPr>
              <w:t xml:space="preserve"> mm comprimento;- distância  entre eixos: </w:t>
            </w:r>
            <w:r w:rsidRPr="004B42E7">
              <w:rPr>
                <w:rFonts w:ascii="Tahoma" w:hAnsi="Tahoma" w:cs="Tahoma"/>
                <w:b/>
                <w:color w:val="FF0000"/>
                <w:sz w:val="20"/>
              </w:rPr>
              <w:t>indicar</w:t>
            </w:r>
            <w:r w:rsidRPr="004B42E7">
              <w:rPr>
                <w:rFonts w:ascii="Tahoma" w:hAnsi="Tahoma" w:cs="Tahoma"/>
                <w:sz w:val="20"/>
              </w:rPr>
              <w:t xml:space="preserve"> mm ;- Capacidade  da caçamba (L): </w:t>
            </w:r>
            <w:r w:rsidRPr="004B42E7">
              <w:rPr>
                <w:rFonts w:ascii="Tahoma" w:hAnsi="Tahoma" w:cs="Tahoma"/>
                <w:b/>
                <w:color w:val="FF0000"/>
                <w:sz w:val="20"/>
              </w:rPr>
              <w:t>indicar</w:t>
            </w:r>
            <w:r w:rsidRPr="004B42E7">
              <w:rPr>
                <w:rFonts w:ascii="Tahoma" w:hAnsi="Tahoma" w:cs="Tahoma"/>
                <w:sz w:val="20"/>
              </w:rPr>
              <w:t xml:space="preserve"> litros ;- capacidade  tanque de combustível (L): </w:t>
            </w:r>
            <w:r w:rsidRPr="004B42E7">
              <w:rPr>
                <w:rFonts w:ascii="Tahoma" w:hAnsi="Tahoma" w:cs="Tahoma"/>
                <w:b/>
                <w:color w:val="FF0000"/>
                <w:sz w:val="20"/>
              </w:rPr>
              <w:t>indicar</w:t>
            </w:r>
            <w:r w:rsidRPr="004B42E7">
              <w:rPr>
                <w:rFonts w:ascii="Tahoma" w:hAnsi="Tahoma" w:cs="Tahoma"/>
                <w:sz w:val="20"/>
              </w:rPr>
              <w:t xml:space="preserve"> litros; - Ar condicionado original de </w:t>
            </w:r>
            <w:proofErr w:type="spellStart"/>
            <w:r w:rsidRPr="004B42E7">
              <w:rPr>
                <w:rFonts w:ascii="Tahoma" w:hAnsi="Tahoma" w:cs="Tahoma"/>
                <w:sz w:val="20"/>
              </w:rPr>
              <w:t>fabrica</w:t>
            </w:r>
            <w:proofErr w:type="spellEnd"/>
            <w:r w:rsidRPr="004B42E7">
              <w:rPr>
                <w:rFonts w:ascii="Tahoma" w:hAnsi="Tahoma" w:cs="Tahoma"/>
                <w:sz w:val="20"/>
              </w:rPr>
              <w:t xml:space="preserve">;- Sistema de Air Bags duplo frontais; - Direção </w:t>
            </w:r>
            <w:r w:rsidRPr="004B42E7">
              <w:rPr>
                <w:rFonts w:ascii="Tahoma" w:hAnsi="Tahoma" w:cs="Tahoma"/>
                <w:b/>
                <w:color w:val="FF0000"/>
                <w:sz w:val="20"/>
              </w:rPr>
              <w:t>indicar</w:t>
            </w:r>
            <w:r w:rsidRPr="004B42E7">
              <w:rPr>
                <w:rFonts w:ascii="Tahoma" w:hAnsi="Tahoma" w:cs="Tahoma"/>
                <w:sz w:val="20"/>
              </w:rPr>
              <w:t xml:space="preserve"> (</w:t>
            </w:r>
            <w:r w:rsidRPr="004B42E7">
              <w:rPr>
                <w:rFonts w:ascii="Tahoma" w:hAnsi="Tahoma" w:cs="Tahoma"/>
                <w:color w:val="FF0000"/>
                <w:sz w:val="20"/>
              </w:rPr>
              <w:t>hidráulica ou elétrica</w:t>
            </w:r>
            <w:r w:rsidRPr="004B42E7">
              <w:rPr>
                <w:rFonts w:ascii="Tahoma" w:hAnsi="Tahoma" w:cs="Tahoma"/>
                <w:sz w:val="20"/>
              </w:rPr>
              <w:t xml:space="preserve">);- Faróis auxiliares de Neblina dianteiros;- Rodas de liga leve  aro </w:t>
            </w:r>
            <w:r w:rsidRPr="004B42E7">
              <w:rPr>
                <w:rFonts w:ascii="Tahoma" w:hAnsi="Tahoma" w:cs="Tahoma"/>
                <w:b/>
                <w:color w:val="FF0000"/>
                <w:sz w:val="20"/>
              </w:rPr>
              <w:t xml:space="preserve">indicar </w:t>
            </w:r>
            <w:proofErr w:type="spellStart"/>
            <w:r w:rsidRPr="004B42E7">
              <w:rPr>
                <w:rFonts w:ascii="Tahoma" w:hAnsi="Tahoma" w:cs="Tahoma"/>
                <w:b/>
                <w:color w:val="FF0000"/>
                <w:sz w:val="20"/>
              </w:rPr>
              <w:t>xx</w:t>
            </w:r>
            <w:proofErr w:type="spellEnd"/>
            <w:r w:rsidRPr="004B42E7">
              <w:rPr>
                <w:rFonts w:ascii="Tahoma" w:hAnsi="Tahoma" w:cs="Tahoma"/>
                <w:sz w:val="20"/>
              </w:rPr>
              <w:t xml:space="preserve"> ’’ ( com pneus originais de </w:t>
            </w:r>
            <w:proofErr w:type="spellStart"/>
            <w:r w:rsidRPr="004B42E7">
              <w:rPr>
                <w:rFonts w:ascii="Tahoma" w:hAnsi="Tahoma" w:cs="Tahoma"/>
                <w:sz w:val="20"/>
              </w:rPr>
              <w:t>fabrica</w:t>
            </w:r>
            <w:proofErr w:type="spellEnd"/>
            <w:r w:rsidRPr="004B42E7">
              <w:rPr>
                <w:rFonts w:ascii="Tahoma" w:hAnsi="Tahoma" w:cs="Tahoma"/>
                <w:sz w:val="20"/>
              </w:rPr>
              <w:t xml:space="preserve">;- Sistema de Freios ABS -com EBD (distribuição eletrônica de frenagem);-desembaçador vidro traseiro;- Sistema de Alarme original de fábrica ; - Vidros  dianteiros e traseiros com acionamento elétrico originais de fábrica;- Espelhos retrovisores externos do motorista e passageiro com ajuste elétrico originais de fábrica;- travas com acionamento elétrico nas quatro portas laterais originais de fábrica; - Cintos de segurança laterais dianteiros e traseiros 03 pontas, retrátil;- equipamento de som , original de fábrica , </w:t>
            </w:r>
            <w:r w:rsidRPr="004B42E7">
              <w:rPr>
                <w:rFonts w:ascii="Tahoma" w:hAnsi="Tahoma" w:cs="Tahoma"/>
                <w:b/>
                <w:color w:val="FF0000"/>
                <w:sz w:val="20"/>
              </w:rPr>
              <w:t>indicar</w:t>
            </w:r>
            <w:r w:rsidRPr="004B42E7">
              <w:rPr>
                <w:rFonts w:ascii="Tahoma" w:hAnsi="Tahoma" w:cs="Tahoma"/>
                <w:sz w:val="20"/>
              </w:rPr>
              <w:t xml:space="preserve"> com </w:t>
            </w:r>
            <w:proofErr w:type="spellStart"/>
            <w:r w:rsidRPr="004B42E7">
              <w:rPr>
                <w:rFonts w:ascii="Tahoma" w:hAnsi="Tahoma" w:cs="Tahoma"/>
                <w:sz w:val="20"/>
              </w:rPr>
              <w:t>radio</w:t>
            </w:r>
            <w:proofErr w:type="spellEnd"/>
            <w:r w:rsidRPr="004B42E7">
              <w:rPr>
                <w:rFonts w:ascii="Tahoma" w:hAnsi="Tahoma" w:cs="Tahoma"/>
                <w:sz w:val="20"/>
              </w:rPr>
              <w:t xml:space="preserve"> AM/FM/USB ,auto falantes e demais acessórios  para o perfeito funcionamento;</w:t>
            </w:r>
            <w:r w:rsidRPr="004B42E7">
              <w:rPr>
                <w:rFonts w:ascii="Tahoma" w:hAnsi="Tahoma" w:cs="Tahoma"/>
                <w:b/>
                <w:sz w:val="20"/>
              </w:rPr>
              <w:t xml:space="preserve"> </w:t>
            </w:r>
            <w:r w:rsidRPr="004B42E7">
              <w:rPr>
                <w:rFonts w:ascii="Tahoma" w:hAnsi="Tahoma" w:cs="Tahoma"/>
                <w:sz w:val="20"/>
              </w:rPr>
              <w:t xml:space="preserve"> -Para-choque dianteiro na cor da carroceria; - para-choque  traseiro na cor da carroceria ou cromado ou preto/cinza ; - maçanetas  e retrovisores externos na cor da carroceria ou cromado ou preto/cinza; Grade protetora do vidro traseiro; Com </w:t>
            </w:r>
            <w:r w:rsidRPr="004B42E7">
              <w:rPr>
                <w:rFonts w:ascii="Tahoma" w:hAnsi="Tahoma" w:cs="Tahoma"/>
                <w:b/>
                <w:sz w:val="20"/>
              </w:rPr>
              <w:t>Protetor de caçamba</w:t>
            </w:r>
            <w:r w:rsidRPr="004B42E7">
              <w:rPr>
                <w:rFonts w:ascii="Tahoma" w:hAnsi="Tahoma" w:cs="Tahoma"/>
                <w:sz w:val="20"/>
              </w:rPr>
              <w:t xml:space="preserve">;- Com capota marítima na caçamba;- Com protetor do </w:t>
            </w:r>
            <w:proofErr w:type="spellStart"/>
            <w:r w:rsidRPr="004B42E7">
              <w:rPr>
                <w:rFonts w:ascii="Tahoma" w:hAnsi="Tahoma" w:cs="Tahoma"/>
                <w:sz w:val="20"/>
              </w:rPr>
              <w:t>carter</w:t>
            </w:r>
            <w:proofErr w:type="spellEnd"/>
            <w:r w:rsidRPr="004B42E7">
              <w:rPr>
                <w:rFonts w:ascii="Tahoma" w:hAnsi="Tahoma" w:cs="Tahoma"/>
                <w:sz w:val="20"/>
              </w:rPr>
              <w:t>;-  Com Película protetora nos vidros (</w:t>
            </w:r>
            <w:proofErr w:type="spellStart"/>
            <w:r w:rsidRPr="004B42E7">
              <w:rPr>
                <w:rFonts w:ascii="Tahoma" w:hAnsi="Tahoma" w:cs="Tahoma"/>
                <w:sz w:val="20"/>
              </w:rPr>
              <w:t>insulfilm</w:t>
            </w:r>
            <w:proofErr w:type="spellEnd"/>
            <w:r w:rsidRPr="004B42E7">
              <w:rPr>
                <w:rFonts w:ascii="Tahoma" w:hAnsi="Tahoma" w:cs="Tahoma"/>
                <w:sz w:val="20"/>
              </w:rPr>
              <w:t>), instalada, conforme normas de segurança vigentes</w:t>
            </w:r>
            <w:r w:rsidRPr="004B42E7">
              <w:rPr>
                <w:rFonts w:ascii="Tahoma" w:hAnsi="Tahoma" w:cs="Tahoma"/>
                <w:b/>
                <w:sz w:val="20"/>
              </w:rPr>
              <w:t xml:space="preserve">;- com tapetes de borracha dianteiros e traseiros originais de </w:t>
            </w:r>
            <w:proofErr w:type="spellStart"/>
            <w:r w:rsidRPr="004B42E7">
              <w:rPr>
                <w:rFonts w:ascii="Tahoma" w:hAnsi="Tahoma" w:cs="Tahoma"/>
                <w:b/>
                <w:sz w:val="20"/>
              </w:rPr>
              <w:t>fabrica</w:t>
            </w:r>
            <w:proofErr w:type="spellEnd"/>
            <w:r w:rsidRPr="004B42E7">
              <w:rPr>
                <w:rFonts w:ascii="Tahoma" w:hAnsi="Tahoma" w:cs="Tahoma"/>
                <w:b/>
                <w:sz w:val="20"/>
              </w:rPr>
              <w:t>; -</w:t>
            </w:r>
            <w:r w:rsidRPr="004B42E7">
              <w:rPr>
                <w:rFonts w:ascii="Tahoma" w:hAnsi="Tahoma" w:cs="Tahoma"/>
                <w:sz w:val="20"/>
              </w:rPr>
              <w:t xml:space="preserve"> O veículo possui todos os equipamentos de segurança  obrigatórios exigidos por lei (cintos de segurança, extintor, chave de roda , pneu estepe, triangulo etc.);</w:t>
            </w:r>
            <w:r w:rsidRPr="004B42E7">
              <w:rPr>
                <w:rFonts w:ascii="Tahoma" w:hAnsi="Tahoma" w:cs="Tahoma"/>
                <w:b/>
                <w:sz w:val="20"/>
              </w:rPr>
              <w:t>- Garantia do fabricante d</w:t>
            </w:r>
            <w:r w:rsidR="006D6C74">
              <w:rPr>
                <w:rFonts w:ascii="Tahoma" w:hAnsi="Tahoma" w:cs="Tahoma"/>
                <w:b/>
                <w:sz w:val="20"/>
              </w:rPr>
              <w:t>e</w:t>
            </w:r>
            <w:r w:rsidR="006D6C74" w:rsidRPr="004102C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="006D6C74" w:rsidRPr="004102C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no mínimo 03 (três) anos, com limite de até 100.000 </w:t>
            </w:r>
            <w:proofErr w:type="spellStart"/>
            <w:r w:rsidR="006D6C74" w:rsidRPr="004102C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quilometros</w:t>
            </w:r>
            <w:proofErr w:type="spellEnd"/>
            <w:r w:rsidR="006D6C7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rodados ou</w:t>
            </w:r>
            <w:r w:rsidR="006D6C74" w:rsidRPr="004102C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o que ocorrer primeiro</w:t>
            </w:r>
            <w:r w:rsidRPr="004B42E7">
              <w:rPr>
                <w:rFonts w:ascii="Tahoma" w:hAnsi="Tahoma" w:cs="Tahoma"/>
                <w:sz w:val="20"/>
              </w:rPr>
              <w:t xml:space="preserve">, a contar do recebimento definitivo; </w:t>
            </w:r>
            <w:r w:rsidRPr="004B42E7">
              <w:rPr>
                <w:rFonts w:ascii="Tahoma" w:hAnsi="Tahoma" w:cs="Tahoma"/>
                <w:b/>
                <w:sz w:val="20"/>
              </w:rPr>
              <w:t>Com primeiro  licenciamento, emplacamento e faturamento em nome da Prefeitura Municipal de Augusto Pestana, em conformidade com a deliberação 64/2008 do CONTRAN.</w:t>
            </w:r>
          </w:p>
        </w:tc>
        <w:tc>
          <w:tcPr>
            <w:tcW w:w="1276" w:type="dxa"/>
            <w:vAlign w:val="center"/>
          </w:tcPr>
          <w:p w:rsidR="00351415" w:rsidRPr="004B42E7" w:rsidRDefault="00351415" w:rsidP="00746801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  <w:r w:rsidRPr="004B42E7">
              <w:rPr>
                <w:rFonts w:ascii="Tahoma" w:hAnsi="Tahoma" w:cs="Tahoma"/>
                <w:b/>
                <w:color w:val="FF0000"/>
                <w:sz w:val="20"/>
              </w:rPr>
              <w:t>Indicar</w:t>
            </w:r>
          </w:p>
          <w:p w:rsidR="00351415" w:rsidRPr="004B42E7" w:rsidRDefault="00351415" w:rsidP="00746801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  <w:r w:rsidRPr="004B42E7">
              <w:rPr>
                <w:rFonts w:ascii="Tahoma" w:hAnsi="Tahoma" w:cs="Tahoma"/>
                <w:b/>
                <w:color w:val="FF0000"/>
                <w:sz w:val="20"/>
              </w:rPr>
              <w:t>Marca e modelo</w:t>
            </w:r>
          </w:p>
        </w:tc>
        <w:tc>
          <w:tcPr>
            <w:tcW w:w="992" w:type="dxa"/>
            <w:vAlign w:val="center"/>
          </w:tcPr>
          <w:p w:rsidR="00351415" w:rsidRPr="004B42E7" w:rsidRDefault="00351415" w:rsidP="00746801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351415" w:rsidRPr="004B42E7" w:rsidTr="006D6C74">
        <w:trPr>
          <w:trHeight w:val="45"/>
        </w:trPr>
        <w:tc>
          <w:tcPr>
            <w:tcW w:w="709" w:type="dxa"/>
            <w:vAlign w:val="center"/>
          </w:tcPr>
          <w:p w:rsidR="00351415" w:rsidRPr="004B42E7" w:rsidRDefault="00351415" w:rsidP="00746801">
            <w:pPr>
              <w:jc w:val="center"/>
              <w:rPr>
                <w:rFonts w:ascii="Tahoma" w:hAnsi="Tahoma" w:cs="Tahoma"/>
                <w:sz w:val="20"/>
              </w:rPr>
            </w:pPr>
            <w:r w:rsidRPr="004B42E7">
              <w:rPr>
                <w:rFonts w:ascii="Tahoma" w:hAnsi="Tahoma" w:cs="Tahoma"/>
                <w:sz w:val="20"/>
              </w:rPr>
              <w:lastRenderedPageBreak/>
              <w:t>02</w:t>
            </w:r>
          </w:p>
        </w:tc>
        <w:tc>
          <w:tcPr>
            <w:tcW w:w="709" w:type="dxa"/>
            <w:vAlign w:val="center"/>
          </w:tcPr>
          <w:p w:rsidR="00351415" w:rsidRPr="004B42E7" w:rsidRDefault="00351415" w:rsidP="0074680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01</w:t>
            </w:r>
          </w:p>
        </w:tc>
        <w:tc>
          <w:tcPr>
            <w:tcW w:w="6208" w:type="dxa"/>
          </w:tcPr>
          <w:p w:rsidR="00351415" w:rsidRDefault="00351415" w:rsidP="00746801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351415" w:rsidRDefault="00351415" w:rsidP="00746801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351415" w:rsidRPr="004B42E7" w:rsidRDefault="00351415" w:rsidP="00746801">
            <w:pPr>
              <w:jc w:val="both"/>
              <w:rPr>
                <w:rFonts w:ascii="Tahoma" w:hAnsi="Tahoma" w:cs="Tahoma"/>
                <w:b/>
                <w:sz w:val="20"/>
              </w:rPr>
            </w:pPr>
            <w:proofErr w:type="gramStart"/>
            <w:r w:rsidRPr="004B42E7">
              <w:rPr>
                <w:rFonts w:ascii="Tahoma" w:hAnsi="Tahoma" w:cs="Tahoma"/>
                <w:b/>
                <w:sz w:val="20"/>
              </w:rPr>
              <w:t>Veículo  com</w:t>
            </w:r>
            <w:proofErr w:type="gramEnd"/>
            <w:r w:rsidRPr="004B42E7">
              <w:rPr>
                <w:rFonts w:ascii="Tahoma" w:hAnsi="Tahoma" w:cs="Tahoma"/>
                <w:b/>
                <w:sz w:val="20"/>
              </w:rPr>
              <w:t xml:space="preserve">  as seguintes </w:t>
            </w:r>
            <w:proofErr w:type="spellStart"/>
            <w:r w:rsidRPr="004B42E7">
              <w:rPr>
                <w:rFonts w:ascii="Tahoma" w:hAnsi="Tahoma" w:cs="Tahoma"/>
                <w:b/>
                <w:sz w:val="20"/>
              </w:rPr>
              <w:t>especificaçoes</w:t>
            </w:r>
            <w:proofErr w:type="spellEnd"/>
            <w:r w:rsidRPr="004B42E7">
              <w:rPr>
                <w:rFonts w:ascii="Tahoma" w:hAnsi="Tahoma" w:cs="Tahoma"/>
                <w:b/>
                <w:sz w:val="20"/>
              </w:rPr>
              <w:t xml:space="preserve"> técnicas:</w:t>
            </w:r>
          </w:p>
          <w:p w:rsidR="00351415" w:rsidRDefault="00351415" w:rsidP="00746801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B42E7">
              <w:rPr>
                <w:rFonts w:ascii="Tahoma" w:hAnsi="Tahoma" w:cs="Tahoma"/>
                <w:b/>
                <w:sz w:val="20"/>
              </w:rPr>
              <w:t xml:space="preserve">- </w:t>
            </w:r>
            <w:r w:rsidRPr="004B42E7">
              <w:rPr>
                <w:rFonts w:ascii="Tahoma" w:hAnsi="Tahoma" w:cs="Tahoma"/>
                <w:sz w:val="20"/>
              </w:rPr>
              <w:t>Veiculo novo ,zero KM ,</w:t>
            </w:r>
            <w:r w:rsidRPr="004B42E7">
              <w:rPr>
                <w:rFonts w:ascii="Tahoma" w:hAnsi="Tahoma" w:cs="Tahoma"/>
                <w:b/>
                <w:sz w:val="20"/>
              </w:rPr>
              <w:t xml:space="preserve"> carroceria do tipo </w:t>
            </w:r>
            <w:proofErr w:type="spellStart"/>
            <w:r w:rsidRPr="004B42E7">
              <w:rPr>
                <w:rFonts w:ascii="Tahoma" w:hAnsi="Tahoma" w:cs="Tahoma"/>
                <w:b/>
                <w:sz w:val="20"/>
              </w:rPr>
              <w:t>Picape,caminhonete</w:t>
            </w:r>
            <w:proofErr w:type="spellEnd"/>
            <w:r w:rsidRPr="004B42E7">
              <w:rPr>
                <w:rFonts w:ascii="Tahoma" w:hAnsi="Tahoma" w:cs="Tahoma"/>
                <w:sz w:val="20"/>
              </w:rPr>
              <w:t xml:space="preserve"> ,</w:t>
            </w:r>
            <w:r w:rsidRPr="004B42E7">
              <w:rPr>
                <w:rFonts w:ascii="Tahoma" w:hAnsi="Tahoma" w:cs="Tahoma"/>
                <w:b/>
                <w:sz w:val="20"/>
              </w:rPr>
              <w:t xml:space="preserve">cabine dupla, na </w:t>
            </w:r>
            <w:r w:rsidRPr="004B42E7">
              <w:rPr>
                <w:rFonts w:ascii="Tahoma" w:hAnsi="Tahoma" w:cs="Tahoma"/>
                <w:sz w:val="20"/>
              </w:rPr>
              <w:t xml:space="preserve"> cor  sólida branco, ano de fabricação e modelo  2019 ou superior </w:t>
            </w:r>
            <w:r w:rsidRPr="004B42E7">
              <w:rPr>
                <w:rFonts w:ascii="Tahoma" w:hAnsi="Tahoma" w:cs="Tahoma"/>
                <w:color w:val="FF0000"/>
                <w:sz w:val="20"/>
              </w:rPr>
              <w:t>indicar</w:t>
            </w:r>
            <w:r w:rsidRPr="004B42E7">
              <w:rPr>
                <w:rFonts w:ascii="Tahoma" w:hAnsi="Tahoma" w:cs="Tahoma"/>
                <w:sz w:val="20"/>
              </w:rPr>
              <w:t xml:space="preserve"> ; - 04 portas laterais;- Capacidade para 05 (cinco) lugares, incluindo o motorista; -;</w:t>
            </w:r>
            <w:r w:rsidRPr="004B42E7">
              <w:rPr>
                <w:rFonts w:ascii="Tahoma" w:hAnsi="Tahoma" w:cs="Tahoma"/>
                <w:b/>
                <w:sz w:val="20"/>
                <w:u w:val="single"/>
              </w:rPr>
              <w:t>tração 4x2</w:t>
            </w:r>
            <w:r w:rsidR="00E13413">
              <w:rPr>
                <w:rFonts w:ascii="Tahoma" w:hAnsi="Tahoma" w:cs="Tahoma"/>
                <w:b/>
                <w:sz w:val="20"/>
                <w:u w:val="single"/>
              </w:rPr>
              <w:t xml:space="preserve"> ou superior ( </w:t>
            </w:r>
            <w:r w:rsidR="00E13413" w:rsidRPr="009269DB">
              <w:rPr>
                <w:rFonts w:ascii="Tahoma" w:hAnsi="Tahoma" w:cs="Tahoma"/>
                <w:b/>
                <w:color w:val="FF0000"/>
                <w:sz w:val="20"/>
                <w:u w:val="single"/>
              </w:rPr>
              <w:t>indicar tração</w:t>
            </w:r>
            <w:r w:rsidR="00E13413">
              <w:rPr>
                <w:rFonts w:ascii="Tahoma" w:hAnsi="Tahoma" w:cs="Tahoma"/>
                <w:b/>
                <w:sz w:val="20"/>
                <w:u w:val="single"/>
              </w:rPr>
              <w:t>)</w:t>
            </w:r>
            <w:r w:rsidRPr="004B42E7">
              <w:rPr>
                <w:rFonts w:ascii="Tahoma" w:hAnsi="Tahoma" w:cs="Tahoma"/>
                <w:b/>
                <w:sz w:val="20"/>
                <w:u w:val="single"/>
              </w:rPr>
              <w:t>, equipada com motor diesel</w:t>
            </w:r>
            <w:r w:rsidRPr="004B42E7">
              <w:rPr>
                <w:rFonts w:ascii="Tahoma" w:hAnsi="Tahoma" w:cs="Tahoma"/>
                <w:b/>
                <w:sz w:val="20"/>
              </w:rPr>
              <w:t xml:space="preserve">  </w:t>
            </w:r>
            <w:r w:rsidRPr="004B42E7">
              <w:rPr>
                <w:rFonts w:ascii="Tahoma" w:hAnsi="Tahoma" w:cs="Tahoma"/>
                <w:sz w:val="20"/>
              </w:rPr>
              <w:t xml:space="preserve">  </w:t>
            </w:r>
            <w:r w:rsidRPr="004B42E7">
              <w:rPr>
                <w:rFonts w:ascii="Tahoma" w:hAnsi="Tahoma" w:cs="Tahoma"/>
                <w:color w:val="FF0000"/>
                <w:sz w:val="20"/>
              </w:rPr>
              <w:t xml:space="preserve">indicar </w:t>
            </w:r>
            <w:proofErr w:type="spellStart"/>
            <w:r w:rsidRPr="004B42E7">
              <w:rPr>
                <w:rFonts w:ascii="Tahoma" w:hAnsi="Tahoma" w:cs="Tahoma"/>
                <w:color w:val="FF0000"/>
                <w:sz w:val="20"/>
              </w:rPr>
              <w:t>xx</w:t>
            </w:r>
            <w:proofErr w:type="spellEnd"/>
            <w:r w:rsidRPr="004B42E7">
              <w:rPr>
                <w:rFonts w:ascii="Tahoma" w:hAnsi="Tahoma" w:cs="Tahoma"/>
                <w:sz w:val="20"/>
              </w:rPr>
              <w:t xml:space="preserve"> </w:t>
            </w:r>
            <w:r w:rsidRPr="004B42E7">
              <w:rPr>
                <w:rFonts w:ascii="Tahoma" w:hAnsi="Tahoma" w:cs="Tahoma"/>
                <w:color w:val="FF0000"/>
                <w:sz w:val="20"/>
              </w:rPr>
              <w:t>CC</w:t>
            </w:r>
            <w:r w:rsidRPr="004B42E7">
              <w:rPr>
                <w:rFonts w:ascii="Tahoma" w:hAnsi="Tahoma" w:cs="Tahoma"/>
                <w:sz w:val="20"/>
              </w:rPr>
              <w:t>;- Potencia</w:t>
            </w:r>
            <w:r w:rsidR="00E13413">
              <w:rPr>
                <w:rFonts w:ascii="Tahoma" w:hAnsi="Tahoma" w:cs="Tahoma"/>
                <w:sz w:val="20"/>
              </w:rPr>
              <w:t>:</w:t>
            </w:r>
            <w:r w:rsidRPr="004B42E7">
              <w:rPr>
                <w:rFonts w:ascii="Tahoma" w:hAnsi="Tahoma" w:cs="Tahoma"/>
                <w:sz w:val="20"/>
              </w:rPr>
              <w:t xml:space="preserve"> </w:t>
            </w:r>
            <w:r w:rsidRPr="004B42E7">
              <w:rPr>
                <w:rFonts w:ascii="Tahoma" w:hAnsi="Tahoma" w:cs="Tahoma"/>
                <w:color w:val="FF0000"/>
                <w:sz w:val="20"/>
              </w:rPr>
              <w:t>indicar</w:t>
            </w:r>
            <w:r w:rsidR="00E13413">
              <w:rPr>
                <w:rFonts w:ascii="Tahoma" w:hAnsi="Tahoma" w:cs="Tahoma"/>
                <w:color w:val="FF0000"/>
                <w:sz w:val="20"/>
              </w:rPr>
              <w:t xml:space="preserve"> </w:t>
            </w:r>
            <w:proofErr w:type="spellStart"/>
            <w:r w:rsidR="00E13413">
              <w:rPr>
                <w:rFonts w:ascii="Tahoma" w:hAnsi="Tahoma" w:cs="Tahoma"/>
                <w:color w:val="FF0000"/>
                <w:sz w:val="20"/>
              </w:rPr>
              <w:t>xx</w:t>
            </w:r>
            <w:proofErr w:type="spellEnd"/>
            <w:r w:rsidRPr="004B42E7">
              <w:rPr>
                <w:rFonts w:ascii="Tahoma" w:hAnsi="Tahoma" w:cs="Tahoma"/>
                <w:sz w:val="20"/>
              </w:rPr>
              <w:t xml:space="preserve"> </w:t>
            </w:r>
            <w:r w:rsidRPr="004B42E7">
              <w:rPr>
                <w:rFonts w:ascii="Tahoma" w:hAnsi="Tahoma" w:cs="Tahoma"/>
                <w:color w:val="FF0000"/>
                <w:sz w:val="20"/>
              </w:rPr>
              <w:t>CV</w:t>
            </w:r>
            <w:r w:rsidRPr="004B42E7">
              <w:rPr>
                <w:rFonts w:ascii="Tahoma" w:hAnsi="Tahoma" w:cs="Tahoma"/>
                <w:sz w:val="20"/>
                <w:shd w:val="clear" w:color="auto" w:fill="FFFF00"/>
              </w:rPr>
              <w:t xml:space="preserve">; </w:t>
            </w:r>
            <w:r w:rsidRPr="004B42E7">
              <w:rPr>
                <w:rFonts w:ascii="Tahoma" w:hAnsi="Tahoma" w:cs="Tahoma"/>
                <w:b/>
                <w:sz w:val="20"/>
                <w:u w:val="single"/>
                <w:shd w:val="clear" w:color="auto" w:fill="FFFFFF"/>
              </w:rPr>
              <w:t>Câmbio Manual</w:t>
            </w:r>
            <w:r w:rsidRPr="004B42E7">
              <w:rPr>
                <w:rFonts w:ascii="Tahoma" w:hAnsi="Tahoma" w:cs="Tahoma"/>
                <w:sz w:val="20"/>
                <w:shd w:val="clear" w:color="auto" w:fill="FFFFFF"/>
              </w:rPr>
              <w:t xml:space="preserve"> </w:t>
            </w:r>
            <w:r w:rsidRPr="004B42E7">
              <w:rPr>
                <w:rFonts w:ascii="Tahoma" w:hAnsi="Tahoma" w:cs="Tahoma"/>
                <w:color w:val="FF0000"/>
                <w:sz w:val="20"/>
              </w:rPr>
              <w:t>;</w:t>
            </w:r>
            <w:r w:rsidRPr="004B42E7">
              <w:rPr>
                <w:rFonts w:ascii="Tahoma" w:hAnsi="Tahoma" w:cs="Tahoma"/>
                <w:sz w:val="20"/>
              </w:rPr>
              <w:t xml:space="preserve"> - </w:t>
            </w:r>
            <w:proofErr w:type="spellStart"/>
            <w:r w:rsidRPr="004B42E7">
              <w:rPr>
                <w:rFonts w:ascii="Tahoma" w:hAnsi="Tahoma" w:cs="Tahoma"/>
                <w:sz w:val="20"/>
              </w:rPr>
              <w:t>dimensoes</w:t>
            </w:r>
            <w:proofErr w:type="spellEnd"/>
            <w:r w:rsidRPr="004B42E7">
              <w:rPr>
                <w:rFonts w:ascii="Tahoma" w:hAnsi="Tahoma" w:cs="Tahoma"/>
                <w:sz w:val="20"/>
              </w:rPr>
              <w:t xml:space="preserve"> : </w:t>
            </w:r>
            <w:r w:rsidRPr="004B42E7">
              <w:rPr>
                <w:rFonts w:ascii="Tahoma" w:hAnsi="Tahoma" w:cs="Tahoma"/>
                <w:color w:val="FF0000"/>
                <w:sz w:val="20"/>
              </w:rPr>
              <w:t xml:space="preserve">indicar mm altura x indicar mm largura x  indicar mm comprimento;- </w:t>
            </w:r>
            <w:r w:rsidRPr="004B42E7">
              <w:rPr>
                <w:rFonts w:ascii="Tahoma" w:hAnsi="Tahoma" w:cs="Tahoma"/>
                <w:color w:val="FF0000"/>
                <w:sz w:val="20"/>
                <w:shd w:val="clear" w:color="auto" w:fill="FFFFFF"/>
              </w:rPr>
              <w:t>distância entre eixos</w:t>
            </w:r>
            <w:r w:rsidRPr="004B42E7">
              <w:rPr>
                <w:rFonts w:ascii="Tahoma" w:hAnsi="Tahoma" w:cs="Tahoma"/>
                <w:color w:val="FF0000"/>
                <w:sz w:val="20"/>
                <w:highlight w:val="yellow"/>
                <w:shd w:val="clear" w:color="auto" w:fill="FFFFFF"/>
              </w:rPr>
              <w:t>:</w:t>
            </w:r>
            <w:r w:rsidRPr="004B42E7">
              <w:rPr>
                <w:rFonts w:ascii="Tahoma" w:hAnsi="Tahoma" w:cs="Tahoma"/>
                <w:color w:val="FF0000"/>
                <w:sz w:val="20"/>
                <w:shd w:val="clear" w:color="auto" w:fill="FFFFFF"/>
              </w:rPr>
              <w:t xml:space="preserve"> </w:t>
            </w:r>
            <w:r w:rsidRPr="004B42E7">
              <w:rPr>
                <w:rFonts w:ascii="Tahoma" w:hAnsi="Tahoma" w:cs="Tahoma"/>
                <w:color w:val="FF0000"/>
                <w:sz w:val="20"/>
              </w:rPr>
              <w:t>indicar mm</w:t>
            </w:r>
            <w:r w:rsidRPr="004B42E7">
              <w:rPr>
                <w:rFonts w:ascii="Tahoma" w:hAnsi="Tahoma" w:cs="Tahoma"/>
                <w:sz w:val="20"/>
              </w:rPr>
              <w:t xml:space="preserve"> ;- Capacidade da caçamba (L): </w:t>
            </w:r>
            <w:r w:rsidRPr="004B42E7">
              <w:rPr>
                <w:rFonts w:ascii="Tahoma" w:hAnsi="Tahoma" w:cs="Tahoma"/>
                <w:color w:val="FF0000"/>
                <w:sz w:val="20"/>
              </w:rPr>
              <w:t>indicar litros</w:t>
            </w:r>
            <w:r w:rsidRPr="004B42E7">
              <w:rPr>
                <w:rFonts w:ascii="Tahoma" w:hAnsi="Tahoma" w:cs="Tahoma"/>
                <w:sz w:val="20"/>
              </w:rPr>
              <w:t xml:space="preserve">;- capacidade tanque de combustível (L): </w:t>
            </w:r>
            <w:r w:rsidRPr="004B42E7">
              <w:rPr>
                <w:rFonts w:ascii="Tahoma" w:hAnsi="Tahoma" w:cs="Tahoma"/>
                <w:color w:val="FF0000"/>
                <w:sz w:val="20"/>
              </w:rPr>
              <w:t>indicar litros</w:t>
            </w:r>
            <w:r w:rsidRPr="004B42E7">
              <w:rPr>
                <w:rFonts w:ascii="Tahoma" w:hAnsi="Tahoma" w:cs="Tahoma"/>
                <w:sz w:val="20"/>
              </w:rPr>
              <w:t xml:space="preserve">;- Ar condicionado original de </w:t>
            </w:r>
            <w:proofErr w:type="spellStart"/>
            <w:r w:rsidRPr="004B42E7">
              <w:rPr>
                <w:rFonts w:ascii="Tahoma" w:hAnsi="Tahoma" w:cs="Tahoma"/>
                <w:sz w:val="20"/>
              </w:rPr>
              <w:t>fabrica</w:t>
            </w:r>
            <w:proofErr w:type="spellEnd"/>
            <w:r w:rsidRPr="004B42E7">
              <w:rPr>
                <w:rFonts w:ascii="Tahoma" w:hAnsi="Tahoma" w:cs="Tahoma"/>
                <w:sz w:val="20"/>
              </w:rPr>
              <w:t xml:space="preserve">;- Sistema de Air Bags duplo frontais; - Direção </w:t>
            </w:r>
            <w:r w:rsidRPr="004B42E7">
              <w:rPr>
                <w:rFonts w:ascii="Tahoma" w:hAnsi="Tahoma" w:cs="Tahoma"/>
                <w:color w:val="FF0000"/>
                <w:sz w:val="20"/>
              </w:rPr>
              <w:t>indicar  (hidráulica ou elétrica</w:t>
            </w:r>
            <w:r w:rsidRPr="004B42E7">
              <w:rPr>
                <w:rFonts w:ascii="Tahoma" w:hAnsi="Tahoma" w:cs="Tahoma"/>
                <w:sz w:val="20"/>
              </w:rPr>
              <w:t xml:space="preserve">);- </w:t>
            </w:r>
            <w:r w:rsidRPr="004B42E7">
              <w:rPr>
                <w:rFonts w:ascii="Tahoma" w:hAnsi="Tahoma" w:cs="Tahoma"/>
                <w:b/>
                <w:sz w:val="20"/>
                <w:u w:val="single"/>
              </w:rPr>
              <w:t>Rodas de aço, com calotas integradas</w:t>
            </w:r>
            <w:r w:rsidRPr="004B42E7">
              <w:rPr>
                <w:rFonts w:ascii="Tahoma" w:hAnsi="Tahoma" w:cs="Tahoma"/>
                <w:b/>
                <w:sz w:val="20"/>
              </w:rPr>
              <w:t xml:space="preserve">, </w:t>
            </w:r>
            <w:r w:rsidRPr="004B42E7">
              <w:rPr>
                <w:rFonts w:ascii="Tahoma" w:hAnsi="Tahoma" w:cs="Tahoma"/>
                <w:b/>
                <w:color w:val="FF0000"/>
                <w:sz w:val="20"/>
              </w:rPr>
              <w:t xml:space="preserve">indicar aro </w:t>
            </w:r>
            <w:proofErr w:type="spellStart"/>
            <w:r w:rsidRPr="004B42E7">
              <w:rPr>
                <w:rFonts w:ascii="Tahoma" w:hAnsi="Tahoma" w:cs="Tahoma"/>
                <w:b/>
                <w:color w:val="FF0000"/>
                <w:sz w:val="20"/>
              </w:rPr>
              <w:t>xx</w:t>
            </w:r>
            <w:proofErr w:type="spellEnd"/>
            <w:r w:rsidRPr="004B42E7">
              <w:rPr>
                <w:rFonts w:ascii="Tahoma" w:hAnsi="Tahoma" w:cs="Tahoma"/>
                <w:b/>
                <w:color w:val="FF0000"/>
                <w:sz w:val="20"/>
              </w:rPr>
              <w:t xml:space="preserve"> ’’</w:t>
            </w:r>
            <w:r w:rsidRPr="004B42E7">
              <w:rPr>
                <w:rFonts w:ascii="Tahoma" w:hAnsi="Tahoma" w:cs="Tahoma"/>
                <w:sz w:val="20"/>
              </w:rPr>
              <w:t xml:space="preserve"> com pneus originais de </w:t>
            </w:r>
            <w:proofErr w:type="spellStart"/>
            <w:r w:rsidRPr="004B42E7">
              <w:rPr>
                <w:rFonts w:ascii="Tahoma" w:hAnsi="Tahoma" w:cs="Tahoma"/>
                <w:sz w:val="20"/>
              </w:rPr>
              <w:t>fabrica</w:t>
            </w:r>
            <w:proofErr w:type="spellEnd"/>
            <w:r w:rsidRPr="004B42E7">
              <w:rPr>
                <w:rFonts w:ascii="Tahoma" w:hAnsi="Tahoma" w:cs="Tahoma"/>
                <w:sz w:val="20"/>
              </w:rPr>
              <w:t xml:space="preserve">;- Sistema de Freios ABS - com EBD (distribuição eletrônica de frenagem);- desembaçador vidro traseiro;- Sistema de Alarme original de fábrica ; - Vidros  dianteiros e traseiros com acionamento elétrico originais de fábrica;- Espelhos retrovisores externos do motorista e passageiro com ajuste elétrico originais de fábrica;- travas com acionamento elétrico nas quatro portas laterais originais de </w:t>
            </w:r>
            <w:proofErr w:type="spellStart"/>
            <w:r w:rsidRPr="004B42E7">
              <w:rPr>
                <w:rFonts w:ascii="Tahoma" w:hAnsi="Tahoma" w:cs="Tahoma"/>
                <w:sz w:val="20"/>
              </w:rPr>
              <w:t>fabrica</w:t>
            </w:r>
            <w:proofErr w:type="spellEnd"/>
            <w:r w:rsidRPr="004B42E7">
              <w:rPr>
                <w:rFonts w:ascii="Tahoma" w:hAnsi="Tahoma" w:cs="Tahoma"/>
                <w:sz w:val="20"/>
              </w:rPr>
              <w:t xml:space="preserve">; - Cintos de segurança laterais dianteiros e traseiros 03 pontas, retrátil;- equipamento de som , original de fábrica , com </w:t>
            </w:r>
            <w:proofErr w:type="spellStart"/>
            <w:r w:rsidRPr="004B42E7">
              <w:rPr>
                <w:rFonts w:ascii="Tahoma" w:hAnsi="Tahoma" w:cs="Tahoma"/>
                <w:sz w:val="20"/>
              </w:rPr>
              <w:t>radio</w:t>
            </w:r>
            <w:proofErr w:type="spellEnd"/>
            <w:r w:rsidRPr="004B42E7">
              <w:rPr>
                <w:rFonts w:ascii="Tahoma" w:hAnsi="Tahoma" w:cs="Tahoma"/>
                <w:sz w:val="20"/>
              </w:rPr>
              <w:t xml:space="preserve"> AM/FM ,auto falantes e demais acessórios;-Para-choque dianteiro na cor da carroceria; - para-choque  traseiro na cor da carroceria ou cromado ou preto/cinza; - maçanetas  e retrovisores externos na cor da carroceria ou  preto/cinza; Com </w:t>
            </w:r>
            <w:r w:rsidRPr="004B42E7">
              <w:rPr>
                <w:rFonts w:ascii="Tahoma" w:hAnsi="Tahoma" w:cs="Tahoma"/>
                <w:b/>
                <w:sz w:val="20"/>
              </w:rPr>
              <w:t>Protetor de caçamba</w:t>
            </w:r>
            <w:r w:rsidRPr="004B42E7">
              <w:rPr>
                <w:rFonts w:ascii="Tahoma" w:hAnsi="Tahoma" w:cs="Tahoma"/>
                <w:sz w:val="20"/>
              </w:rPr>
              <w:t xml:space="preserve">;- Com protetor do </w:t>
            </w:r>
            <w:proofErr w:type="spellStart"/>
            <w:r w:rsidRPr="004B42E7">
              <w:rPr>
                <w:rFonts w:ascii="Tahoma" w:hAnsi="Tahoma" w:cs="Tahoma"/>
                <w:sz w:val="20"/>
              </w:rPr>
              <w:t>carter</w:t>
            </w:r>
            <w:proofErr w:type="spellEnd"/>
            <w:r w:rsidRPr="004B42E7">
              <w:rPr>
                <w:rFonts w:ascii="Tahoma" w:hAnsi="Tahoma" w:cs="Tahoma"/>
                <w:sz w:val="20"/>
              </w:rPr>
              <w:t xml:space="preserve">;-  Com Película protetora nos vidros ( </w:t>
            </w:r>
            <w:proofErr w:type="spellStart"/>
            <w:r w:rsidRPr="004B42E7">
              <w:rPr>
                <w:rFonts w:ascii="Tahoma" w:hAnsi="Tahoma" w:cs="Tahoma"/>
                <w:sz w:val="20"/>
              </w:rPr>
              <w:t>insulfilm</w:t>
            </w:r>
            <w:proofErr w:type="spellEnd"/>
            <w:r w:rsidRPr="004B42E7">
              <w:rPr>
                <w:rFonts w:ascii="Tahoma" w:hAnsi="Tahoma" w:cs="Tahoma"/>
                <w:sz w:val="20"/>
              </w:rPr>
              <w:t xml:space="preserve"> ), instalada, conforme normas de segurança vigentes</w:t>
            </w:r>
            <w:r w:rsidRPr="004B42E7">
              <w:rPr>
                <w:rFonts w:ascii="Tahoma" w:hAnsi="Tahoma" w:cs="Tahoma"/>
                <w:b/>
                <w:sz w:val="20"/>
              </w:rPr>
              <w:t xml:space="preserve">;- com tapetes de borracha dianteiros e traseiros originais de </w:t>
            </w:r>
            <w:proofErr w:type="spellStart"/>
            <w:r w:rsidRPr="004B42E7">
              <w:rPr>
                <w:rFonts w:ascii="Tahoma" w:hAnsi="Tahoma" w:cs="Tahoma"/>
                <w:b/>
                <w:sz w:val="20"/>
              </w:rPr>
              <w:t>fabrica</w:t>
            </w:r>
            <w:proofErr w:type="spellEnd"/>
            <w:r w:rsidRPr="004B42E7">
              <w:rPr>
                <w:rFonts w:ascii="Tahoma" w:hAnsi="Tahoma" w:cs="Tahoma"/>
                <w:b/>
                <w:sz w:val="20"/>
              </w:rPr>
              <w:t>; -</w:t>
            </w:r>
            <w:r w:rsidRPr="004B42E7">
              <w:rPr>
                <w:rFonts w:ascii="Tahoma" w:hAnsi="Tahoma" w:cs="Tahoma"/>
                <w:sz w:val="20"/>
              </w:rPr>
              <w:t xml:space="preserve"> O veículo  possui todos os equipamentos de segurança  obrigatórios exigidos por lei (cintos de segurança, extintor, chave de roda , pneu estepe, triangulo etc.);</w:t>
            </w:r>
            <w:r w:rsidRPr="004B42E7">
              <w:rPr>
                <w:rFonts w:ascii="Tahoma" w:hAnsi="Tahoma" w:cs="Tahoma"/>
                <w:b/>
                <w:sz w:val="20"/>
              </w:rPr>
              <w:t xml:space="preserve">- Garantia do fabricante de  </w:t>
            </w:r>
            <w:r w:rsidR="006D6C74" w:rsidRPr="004102C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no mínimo 03 (três) anos, com limite de até 100.000 </w:t>
            </w:r>
            <w:proofErr w:type="spellStart"/>
            <w:r w:rsidR="006D6C74" w:rsidRPr="004102C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quilometros</w:t>
            </w:r>
            <w:proofErr w:type="spellEnd"/>
            <w:r w:rsidR="006D6C7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rodados ou</w:t>
            </w:r>
            <w:r w:rsidR="006D6C74" w:rsidRPr="004102C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o que ocorrer primeiro</w:t>
            </w:r>
            <w:r w:rsidRPr="004B42E7">
              <w:rPr>
                <w:rFonts w:ascii="Tahoma" w:hAnsi="Tahoma" w:cs="Tahoma"/>
                <w:sz w:val="20"/>
              </w:rPr>
              <w:t xml:space="preserve">, a contar do recebimento definitivo; </w:t>
            </w:r>
            <w:r w:rsidRPr="004B42E7">
              <w:rPr>
                <w:rFonts w:ascii="Tahoma" w:hAnsi="Tahoma" w:cs="Tahoma"/>
                <w:b/>
                <w:sz w:val="20"/>
              </w:rPr>
              <w:t>Com primeiro  licenciamento, emplacamento e faturamento em nome da Prefeitura Municipal de Augusto Pestana, em conformidade com a deliberação 64/2008 do CONTRAN .</w:t>
            </w:r>
          </w:p>
          <w:p w:rsidR="00351415" w:rsidRDefault="00351415" w:rsidP="00746801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351415" w:rsidRDefault="00351415" w:rsidP="00746801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351415" w:rsidRDefault="00351415" w:rsidP="00746801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351415" w:rsidRDefault="00351415" w:rsidP="00746801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351415" w:rsidRDefault="00351415" w:rsidP="00746801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351415" w:rsidRDefault="00351415" w:rsidP="00746801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351415" w:rsidRDefault="00351415" w:rsidP="00746801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351415" w:rsidRDefault="00351415" w:rsidP="00746801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351415" w:rsidRPr="004B42E7" w:rsidRDefault="00351415" w:rsidP="00746801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51415" w:rsidRPr="004B42E7" w:rsidRDefault="00351415" w:rsidP="00746801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  <w:r w:rsidRPr="004B42E7">
              <w:rPr>
                <w:rFonts w:ascii="Tahoma" w:hAnsi="Tahoma" w:cs="Tahoma"/>
                <w:b/>
                <w:color w:val="FF0000"/>
                <w:sz w:val="20"/>
              </w:rPr>
              <w:t>Indicar</w:t>
            </w:r>
          </w:p>
          <w:p w:rsidR="00351415" w:rsidRPr="004B42E7" w:rsidRDefault="00351415" w:rsidP="0074680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B42E7">
              <w:rPr>
                <w:rFonts w:ascii="Tahoma" w:hAnsi="Tahoma" w:cs="Tahoma"/>
                <w:b/>
                <w:color w:val="FF0000"/>
                <w:sz w:val="20"/>
              </w:rPr>
              <w:t>Marca e modelo</w:t>
            </w:r>
          </w:p>
        </w:tc>
        <w:tc>
          <w:tcPr>
            <w:tcW w:w="992" w:type="dxa"/>
            <w:vAlign w:val="center"/>
          </w:tcPr>
          <w:p w:rsidR="00351415" w:rsidRPr="004B42E7" w:rsidRDefault="00351415" w:rsidP="00746801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351415" w:rsidRPr="004B42E7" w:rsidTr="006D6C74">
        <w:trPr>
          <w:trHeight w:val="2017"/>
        </w:trPr>
        <w:tc>
          <w:tcPr>
            <w:tcW w:w="709" w:type="dxa"/>
            <w:vAlign w:val="center"/>
          </w:tcPr>
          <w:p w:rsidR="00351415" w:rsidRPr="004B42E7" w:rsidRDefault="00351415" w:rsidP="00746801">
            <w:pPr>
              <w:jc w:val="center"/>
              <w:rPr>
                <w:rFonts w:ascii="Tahoma" w:hAnsi="Tahoma" w:cs="Tahoma"/>
                <w:sz w:val="20"/>
              </w:rPr>
            </w:pPr>
            <w:r w:rsidRPr="004B42E7">
              <w:rPr>
                <w:rFonts w:ascii="Tahoma" w:hAnsi="Tahoma" w:cs="Tahoma"/>
                <w:sz w:val="20"/>
              </w:rPr>
              <w:lastRenderedPageBreak/>
              <w:t>03</w:t>
            </w:r>
          </w:p>
        </w:tc>
        <w:tc>
          <w:tcPr>
            <w:tcW w:w="709" w:type="dxa"/>
            <w:vAlign w:val="center"/>
          </w:tcPr>
          <w:p w:rsidR="00351415" w:rsidRPr="004B42E7" w:rsidRDefault="00351415" w:rsidP="00746801">
            <w:pPr>
              <w:jc w:val="center"/>
              <w:rPr>
                <w:rFonts w:ascii="Tahoma" w:hAnsi="Tahoma" w:cs="Tahoma"/>
                <w:sz w:val="20"/>
              </w:rPr>
            </w:pPr>
            <w:r w:rsidRPr="004B42E7">
              <w:rPr>
                <w:rFonts w:ascii="Tahoma" w:hAnsi="Tahoma" w:cs="Tahoma"/>
                <w:sz w:val="20"/>
              </w:rPr>
              <w:t>01</w:t>
            </w:r>
          </w:p>
        </w:tc>
        <w:tc>
          <w:tcPr>
            <w:tcW w:w="6208" w:type="dxa"/>
          </w:tcPr>
          <w:p w:rsidR="00351415" w:rsidRDefault="00351415" w:rsidP="00746801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351415" w:rsidRDefault="00351415" w:rsidP="00746801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351415" w:rsidRPr="004B42E7" w:rsidRDefault="00351415" w:rsidP="00746801">
            <w:pPr>
              <w:jc w:val="both"/>
              <w:rPr>
                <w:rFonts w:ascii="Tahoma" w:hAnsi="Tahoma" w:cs="Tahoma"/>
                <w:b/>
                <w:sz w:val="20"/>
              </w:rPr>
            </w:pPr>
            <w:proofErr w:type="gramStart"/>
            <w:r w:rsidRPr="004B42E7">
              <w:rPr>
                <w:rFonts w:ascii="Tahoma" w:hAnsi="Tahoma" w:cs="Tahoma"/>
                <w:b/>
                <w:sz w:val="20"/>
              </w:rPr>
              <w:t>Veículo  com</w:t>
            </w:r>
            <w:proofErr w:type="gramEnd"/>
            <w:r w:rsidRPr="004B42E7">
              <w:rPr>
                <w:rFonts w:ascii="Tahoma" w:hAnsi="Tahoma" w:cs="Tahoma"/>
                <w:b/>
                <w:sz w:val="20"/>
              </w:rPr>
              <w:t xml:space="preserve"> as seguintes características:</w:t>
            </w:r>
          </w:p>
          <w:p w:rsidR="00351415" w:rsidRPr="004B42E7" w:rsidRDefault="00351415" w:rsidP="00746801">
            <w:pPr>
              <w:jc w:val="both"/>
              <w:rPr>
                <w:rFonts w:ascii="Tahoma" w:hAnsi="Tahoma" w:cs="Tahoma"/>
                <w:sz w:val="20"/>
              </w:rPr>
            </w:pPr>
            <w:r w:rsidRPr="004B42E7">
              <w:rPr>
                <w:rFonts w:ascii="Tahoma" w:hAnsi="Tahoma" w:cs="Tahoma"/>
                <w:b/>
                <w:sz w:val="20"/>
              </w:rPr>
              <w:t xml:space="preserve">-veiculo novo, zero KM, carroceria tipo  </w:t>
            </w:r>
            <w:r w:rsidRPr="004B42E7">
              <w:rPr>
                <w:rFonts w:ascii="Tahoma" w:hAnsi="Tahoma" w:cs="Tahoma"/>
                <w:b/>
                <w:sz w:val="20"/>
                <w:u w:val="single"/>
              </w:rPr>
              <w:t>MINIVAN</w:t>
            </w:r>
            <w:r w:rsidRPr="004B42E7">
              <w:rPr>
                <w:rFonts w:ascii="Tahoma" w:hAnsi="Tahoma" w:cs="Tahoma"/>
                <w:b/>
                <w:sz w:val="20"/>
              </w:rPr>
              <w:t xml:space="preserve">; cor solida branco; - </w:t>
            </w:r>
            <w:r w:rsidRPr="004B42E7">
              <w:rPr>
                <w:rFonts w:ascii="Tahoma" w:hAnsi="Tahoma" w:cs="Tahoma"/>
                <w:b/>
                <w:color w:val="FF0000"/>
                <w:sz w:val="20"/>
              </w:rPr>
              <w:t>ano de fabricação e modelo 2019 ou superior (indicar);-</w:t>
            </w:r>
            <w:r w:rsidRPr="004B42E7">
              <w:rPr>
                <w:rFonts w:ascii="Tahoma" w:hAnsi="Tahoma" w:cs="Tahoma"/>
                <w:b/>
                <w:sz w:val="20"/>
              </w:rPr>
              <w:t xml:space="preserve"> capacidade de 07 (sete) lugares incluindo motorista</w:t>
            </w:r>
            <w:r w:rsidRPr="004B42E7">
              <w:rPr>
                <w:rFonts w:ascii="Tahoma" w:hAnsi="Tahoma" w:cs="Tahoma"/>
                <w:sz w:val="20"/>
              </w:rPr>
              <w:t xml:space="preserve">;- Quatro portas laterais ;- equipada com motor a gasolina ou  gasolina/álcool (FLEX </w:t>
            </w:r>
            <w:r w:rsidRPr="004B42E7">
              <w:rPr>
                <w:rFonts w:ascii="Tahoma" w:hAnsi="Tahoma" w:cs="Tahoma"/>
                <w:color w:val="FF0000"/>
                <w:sz w:val="20"/>
              </w:rPr>
              <w:t xml:space="preserve">) </w:t>
            </w:r>
            <w:r w:rsidRPr="004B42E7">
              <w:rPr>
                <w:rFonts w:ascii="Tahoma" w:hAnsi="Tahoma" w:cs="Tahoma"/>
                <w:b/>
                <w:color w:val="FF0000"/>
                <w:sz w:val="20"/>
              </w:rPr>
              <w:t xml:space="preserve"> indicar CC</w:t>
            </w:r>
            <w:r w:rsidRPr="004B42E7">
              <w:rPr>
                <w:rFonts w:ascii="Tahoma" w:hAnsi="Tahoma" w:cs="Tahoma"/>
                <w:b/>
                <w:sz w:val="20"/>
              </w:rPr>
              <w:t xml:space="preserve">   ;- Potencia de </w:t>
            </w:r>
            <w:r w:rsidRPr="004B42E7">
              <w:rPr>
                <w:rFonts w:ascii="Tahoma" w:hAnsi="Tahoma" w:cs="Tahoma"/>
                <w:color w:val="FF0000"/>
                <w:sz w:val="20"/>
              </w:rPr>
              <w:t>indicar</w:t>
            </w:r>
            <w:r w:rsidRPr="004B42E7">
              <w:rPr>
                <w:rFonts w:ascii="Tahoma" w:hAnsi="Tahoma" w:cs="Tahoma"/>
                <w:b/>
                <w:sz w:val="20"/>
              </w:rPr>
              <w:t xml:space="preserve"> </w:t>
            </w:r>
            <w:r w:rsidRPr="004B42E7">
              <w:rPr>
                <w:rFonts w:ascii="Tahoma" w:hAnsi="Tahoma" w:cs="Tahoma"/>
                <w:b/>
                <w:color w:val="FF0000"/>
                <w:sz w:val="20"/>
              </w:rPr>
              <w:t>CV</w:t>
            </w:r>
            <w:r w:rsidRPr="004B42E7">
              <w:rPr>
                <w:rFonts w:ascii="Tahoma" w:hAnsi="Tahoma" w:cs="Tahoma"/>
                <w:sz w:val="20"/>
              </w:rPr>
              <w:t xml:space="preserve">; </w:t>
            </w:r>
            <w:r w:rsidRPr="004B42E7">
              <w:rPr>
                <w:rFonts w:ascii="Tahoma" w:hAnsi="Tahoma" w:cs="Tahoma"/>
                <w:b/>
                <w:sz w:val="20"/>
              </w:rPr>
              <w:t xml:space="preserve">- </w:t>
            </w:r>
            <w:r w:rsidRPr="004B42E7">
              <w:rPr>
                <w:rFonts w:ascii="Tahoma" w:hAnsi="Tahoma" w:cs="Tahoma"/>
                <w:sz w:val="20"/>
              </w:rPr>
              <w:t xml:space="preserve">Ar condicionado original de </w:t>
            </w:r>
            <w:proofErr w:type="spellStart"/>
            <w:r w:rsidRPr="004B42E7">
              <w:rPr>
                <w:rFonts w:ascii="Tahoma" w:hAnsi="Tahoma" w:cs="Tahoma"/>
                <w:sz w:val="20"/>
              </w:rPr>
              <w:t>fabrica</w:t>
            </w:r>
            <w:proofErr w:type="spellEnd"/>
            <w:r w:rsidRPr="004B42E7">
              <w:rPr>
                <w:rFonts w:ascii="Tahoma" w:hAnsi="Tahoma" w:cs="Tahoma"/>
                <w:sz w:val="20"/>
              </w:rPr>
              <w:t>; -Câmbio</w:t>
            </w:r>
            <w:r w:rsidRPr="004B42E7">
              <w:rPr>
                <w:rFonts w:ascii="Tahoma" w:hAnsi="Tahoma" w:cs="Tahoma"/>
                <w:color w:val="FF0000"/>
                <w:sz w:val="20"/>
                <w:highlight w:val="yellow"/>
              </w:rPr>
              <w:t xml:space="preserve">: </w:t>
            </w:r>
            <w:r w:rsidRPr="004B42E7">
              <w:rPr>
                <w:rFonts w:ascii="Tahoma" w:hAnsi="Tahoma" w:cs="Tahoma"/>
                <w:color w:val="FF0000"/>
                <w:sz w:val="20"/>
              </w:rPr>
              <w:t xml:space="preserve">indicar </w:t>
            </w:r>
            <w:r w:rsidRPr="004B42E7">
              <w:rPr>
                <w:rFonts w:ascii="Tahoma" w:hAnsi="Tahoma" w:cs="Tahoma"/>
                <w:sz w:val="20"/>
              </w:rPr>
              <w:t>(</w:t>
            </w:r>
            <w:r w:rsidRPr="004B42E7">
              <w:rPr>
                <w:rFonts w:ascii="Tahoma" w:hAnsi="Tahoma" w:cs="Tahoma"/>
                <w:color w:val="FF0000"/>
                <w:sz w:val="20"/>
              </w:rPr>
              <w:t>manual ou automático ou automatizado</w:t>
            </w:r>
            <w:r w:rsidRPr="004B42E7">
              <w:rPr>
                <w:rFonts w:ascii="Tahoma" w:hAnsi="Tahoma" w:cs="Tahoma"/>
                <w:sz w:val="20"/>
              </w:rPr>
              <w:t xml:space="preserve">) com no </w:t>
            </w:r>
            <w:proofErr w:type="spellStart"/>
            <w:r w:rsidRPr="004B42E7">
              <w:rPr>
                <w:rFonts w:ascii="Tahoma" w:hAnsi="Tahoma" w:cs="Tahoma"/>
                <w:sz w:val="20"/>
              </w:rPr>
              <w:t>minimo</w:t>
            </w:r>
            <w:proofErr w:type="spellEnd"/>
            <w:r w:rsidRPr="004B42E7">
              <w:rPr>
                <w:rFonts w:ascii="Tahoma" w:hAnsi="Tahoma" w:cs="Tahoma"/>
                <w:sz w:val="20"/>
              </w:rPr>
              <w:t xml:space="preserve"> </w:t>
            </w:r>
            <w:r w:rsidRPr="004B42E7">
              <w:rPr>
                <w:rFonts w:ascii="Tahoma" w:hAnsi="Tahoma" w:cs="Tahoma"/>
                <w:b/>
                <w:sz w:val="20"/>
              </w:rPr>
              <w:t>05 marchas a frente + ré</w:t>
            </w:r>
            <w:r w:rsidRPr="004B42E7">
              <w:rPr>
                <w:rFonts w:ascii="Tahoma" w:hAnsi="Tahoma" w:cs="Tahoma"/>
                <w:color w:val="FF0000"/>
                <w:sz w:val="20"/>
              </w:rPr>
              <w:t xml:space="preserve"> </w:t>
            </w:r>
            <w:r w:rsidRPr="004B42E7">
              <w:rPr>
                <w:rFonts w:ascii="Tahoma" w:hAnsi="Tahoma" w:cs="Tahoma"/>
                <w:sz w:val="20"/>
              </w:rPr>
              <w:t xml:space="preserve"> ;- </w:t>
            </w:r>
            <w:proofErr w:type="spellStart"/>
            <w:r w:rsidRPr="004B42E7">
              <w:rPr>
                <w:rFonts w:ascii="Tahoma" w:hAnsi="Tahoma" w:cs="Tahoma"/>
                <w:sz w:val="20"/>
              </w:rPr>
              <w:t>dimensoes</w:t>
            </w:r>
            <w:proofErr w:type="spellEnd"/>
            <w:r w:rsidRPr="004B42E7">
              <w:rPr>
                <w:rFonts w:ascii="Tahoma" w:hAnsi="Tahoma" w:cs="Tahoma"/>
                <w:sz w:val="20"/>
              </w:rPr>
              <w:t xml:space="preserve">  : </w:t>
            </w:r>
            <w:r w:rsidRPr="004B42E7">
              <w:rPr>
                <w:rFonts w:ascii="Tahoma" w:hAnsi="Tahoma" w:cs="Tahoma"/>
                <w:color w:val="FF0000"/>
                <w:sz w:val="20"/>
              </w:rPr>
              <w:t>indicar mm altura x indicar mm largura x  indicar mm comprimento</w:t>
            </w:r>
            <w:r w:rsidRPr="004B42E7">
              <w:rPr>
                <w:rFonts w:ascii="Tahoma" w:hAnsi="Tahoma" w:cs="Tahoma"/>
                <w:sz w:val="20"/>
              </w:rPr>
              <w:t xml:space="preserve">; - distância  entre eixos: </w:t>
            </w:r>
            <w:r w:rsidRPr="004B42E7">
              <w:rPr>
                <w:rFonts w:ascii="Tahoma" w:hAnsi="Tahoma" w:cs="Tahoma"/>
                <w:color w:val="FF0000"/>
                <w:sz w:val="20"/>
              </w:rPr>
              <w:t>indicar mm</w:t>
            </w:r>
            <w:r w:rsidRPr="004B42E7">
              <w:rPr>
                <w:rFonts w:ascii="Tahoma" w:hAnsi="Tahoma" w:cs="Tahoma"/>
                <w:sz w:val="20"/>
              </w:rPr>
              <w:t xml:space="preserve">;- capacidade tanque de combustível (L): </w:t>
            </w:r>
            <w:r w:rsidRPr="004B42E7">
              <w:rPr>
                <w:rFonts w:ascii="Tahoma" w:hAnsi="Tahoma" w:cs="Tahoma"/>
                <w:color w:val="FF0000"/>
                <w:sz w:val="20"/>
              </w:rPr>
              <w:t>indicar</w:t>
            </w:r>
            <w:r w:rsidRPr="004B42E7">
              <w:rPr>
                <w:rFonts w:ascii="Tahoma" w:hAnsi="Tahoma" w:cs="Tahoma"/>
                <w:sz w:val="20"/>
              </w:rPr>
              <w:t xml:space="preserve"> </w:t>
            </w:r>
            <w:r w:rsidRPr="004B42E7">
              <w:rPr>
                <w:rFonts w:ascii="Tahoma" w:hAnsi="Tahoma" w:cs="Tahoma"/>
                <w:color w:val="FF0000"/>
                <w:sz w:val="20"/>
              </w:rPr>
              <w:t>litros</w:t>
            </w:r>
            <w:r w:rsidRPr="004B42E7">
              <w:rPr>
                <w:rFonts w:ascii="Tahoma" w:hAnsi="Tahoma" w:cs="Tahoma"/>
                <w:sz w:val="20"/>
              </w:rPr>
              <w:t>; capacidade  porta malas (L):</w:t>
            </w:r>
            <w:r w:rsidRPr="004B42E7">
              <w:rPr>
                <w:rFonts w:ascii="Tahoma" w:hAnsi="Tahoma" w:cs="Tahoma"/>
                <w:color w:val="FF0000"/>
                <w:sz w:val="20"/>
              </w:rPr>
              <w:t xml:space="preserve"> indicar</w:t>
            </w:r>
            <w:r w:rsidRPr="004B42E7">
              <w:rPr>
                <w:rFonts w:ascii="Tahoma" w:hAnsi="Tahoma" w:cs="Tahoma"/>
                <w:sz w:val="20"/>
              </w:rPr>
              <w:t xml:space="preserve"> </w:t>
            </w:r>
            <w:r w:rsidRPr="004B42E7">
              <w:rPr>
                <w:rFonts w:ascii="Tahoma" w:hAnsi="Tahoma" w:cs="Tahoma"/>
                <w:color w:val="FF0000"/>
                <w:sz w:val="20"/>
              </w:rPr>
              <w:t>litros</w:t>
            </w:r>
            <w:r w:rsidRPr="004B42E7">
              <w:rPr>
                <w:rFonts w:ascii="Tahoma" w:hAnsi="Tahoma" w:cs="Tahoma"/>
                <w:sz w:val="20"/>
              </w:rPr>
              <w:t xml:space="preserve">; - Sistema de Air Bags duplo frontais ;- Direção  hidráulica ou elétrica; - Faróis auxiliares de Neblina dianteiros;- Rodas de liga leve  aro </w:t>
            </w:r>
            <w:r w:rsidRPr="004B42E7">
              <w:rPr>
                <w:rFonts w:ascii="Tahoma" w:hAnsi="Tahoma" w:cs="Tahoma"/>
                <w:color w:val="FF0000"/>
                <w:sz w:val="20"/>
              </w:rPr>
              <w:t>indicar</w:t>
            </w:r>
            <w:r w:rsidRPr="004B42E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4B42E7">
              <w:rPr>
                <w:rFonts w:ascii="Tahoma" w:hAnsi="Tahoma" w:cs="Tahoma"/>
                <w:color w:val="FF0000"/>
                <w:sz w:val="20"/>
              </w:rPr>
              <w:t>xx</w:t>
            </w:r>
            <w:proofErr w:type="spellEnd"/>
            <w:r w:rsidRPr="004B42E7">
              <w:rPr>
                <w:rFonts w:ascii="Tahoma" w:hAnsi="Tahoma" w:cs="Tahoma"/>
                <w:sz w:val="20"/>
              </w:rPr>
              <w:t xml:space="preserve"> ’’ com pneus originais de fábrica; -Sistema de Freios ABS com EBD (distribuição eletrônica de frenagem);- desembaçador e limpador do vidro traseiro;-Sistema de Alarme original de fábrica; - Vidros  dianteiros e traseiros com acionamento elétrico originais de fábrica;- Espelhos retrovisores externos do motorista e passageiro com ajuste elétrico originais de fábrica;- travas com acionamento elétrico nas quatro portas laterais originais de </w:t>
            </w:r>
            <w:proofErr w:type="spellStart"/>
            <w:r w:rsidRPr="004B42E7">
              <w:rPr>
                <w:rFonts w:ascii="Tahoma" w:hAnsi="Tahoma" w:cs="Tahoma"/>
                <w:sz w:val="20"/>
              </w:rPr>
              <w:t>fabrica</w:t>
            </w:r>
            <w:proofErr w:type="spellEnd"/>
            <w:r w:rsidRPr="004B42E7">
              <w:rPr>
                <w:rFonts w:ascii="Tahoma" w:hAnsi="Tahoma" w:cs="Tahoma"/>
                <w:sz w:val="20"/>
              </w:rPr>
              <w:t xml:space="preserve">;- Cintos de segurança laterais dianteiros e traseiros 03 pontas, retrátil;- equipamento de som, original de fábrica, com </w:t>
            </w:r>
            <w:r w:rsidRPr="004B42E7">
              <w:rPr>
                <w:rFonts w:ascii="Tahoma" w:hAnsi="Tahoma" w:cs="Tahoma"/>
                <w:color w:val="FF0000"/>
                <w:sz w:val="20"/>
              </w:rPr>
              <w:t>indicar</w:t>
            </w:r>
            <w:r w:rsidRPr="004B42E7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4B42E7">
              <w:rPr>
                <w:rFonts w:ascii="Tahoma" w:hAnsi="Tahoma" w:cs="Tahoma"/>
                <w:sz w:val="20"/>
              </w:rPr>
              <w:t>radio</w:t>
            </w:r>
            <w:proofErr w:type="spellEnd"/>
            <w:r w:rsidRPr="004B42E7">
              <w:rPr>
                <w:rFonts w:ascii="Tahoma" w:hAnsi="Tahoma" w:cs="Tahoma"/>
                <w:sz w:val="20"/>
              </w:rPr>
              <w:t xml:space="preserve"> AM/FM/USB ,auto falantes e demais acessórios para o perfeito funcionamento;-Para-choques dianteiro , traseiro, maçanetas e retrovisores externos na cor da carroceria do veículo;- Com protetor do </w:t>
            </w:r>
            <w:proofErr w:type="spellStart"/>
            <w:r w:rsidRPr="004B42E7">
              <w:rPr>
                <w:rFonts w:ascii="Tahoma" w:hAnsi="Tahoma" w:cs="Tahoma"/>
                <w:sz w:val="20"/>
              </w:rPr>
              <w:t>carter</w:t>
            </w:r>
            <w:proofErr w:type="spellEnd"/>
            <w:r w:rsidRPr="004B42E7">
              <w:rPr>
                <w:rFonts w:ascii="Tahoma" w:hAnsi="Tahoma" w:cs="Tahoma"/>
                <w:sz w:val="20"/>
              </w:rPr>
              <w:t>; -Com Película protetora nos vidros (</w:t>
            </w:r>
            <w:proofErr w:type="spellStart"/>
            <w:r w:rsidRPr="004B42E7">
              <w:rPr>
                <w:rFonts w:ascii="Tahoma" w:hAnsi="Tahoma" w:cs="Tahoma"/>
                <w:sz w:val="20"/>
              </w:rPr>
              <w:t>insulfilm</w:t>
            </w:r>
            <w:proofErr w:type="spellEnd"/>
            <w:r w:rsidRPr="004B42E7">
              <w:rPr>
                <w:rFonts w:ascii="Tahoma" w:hAnsi="Tahoma" w:cs="Tahoma"/>
                <w:sz w:val="20"/>
              </w:rPr>
              <w:t xml:space="preserve">),instalada, conforme normas de segurança vigentes;- tapetes  dianteiros, traseiros e do porta malas originais de </w:t>
            </w:r>
            <w:proofErr w:type="spellStart"/>
            <w:r w:rsidRPr="004B42E7">
              <w:rPr>
                <w:rFonts w:ascii="Tahoma" w:hAnsi="Tahoma" w:cs="Tahoma"/>
                <w:sz w:val="20"/>
              </w:rPr>
              <w:t>fabrica</w:t>
            </w:r>
            <w:proofErr w:type="spellEnd"/>
            <w:r w:rsidRPr="004B42E7">
              <w:rPr>
                <w:rFonts w:ascii="Tahoma" w:hAnsi="Tahoma" w:cs="Tahoma"/>
                <w:sz w:val="20"/>
              </w:rPr>
              <w:t>; - O veículo possui todos os equipamentos de segurança obrigatórios exigidos por lei (cintos de segurança, extintor, chave de roda , pneu estepe, triangulo etc.);</w:t>
            </w:r>
            <w:r w:rsidRPr="004B42E7">
              <w:rPr>
                <w:rFonts w:ascii="Tahoma" w:hAnsi="Tahoma" w:cs="Tahoma"/>
                <w:b/>
                <w:sz w:val="20"/>
              </w:rPr>
              <w:t xml:space="preserve">- Garantia do fabricante de   </w:t>
            </w:r>
            <w:r w:rsidR="006D6C74" w:rsidRPr="004102C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no mínimo 03 (três) anos, com limite de até 100.000 </w:t>
            </w:r>
            <w:proofErr w:type="spellStart"/>
            <w:r w:rsidR="006D6C74" w:rsidRPr="004102C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quilometros</w:t>
            </w:r>
            <w:proofErr w:type="spellEnd"/>
            <w:r w:rsidR="006D6C7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rodados ou</w:t>
            </w:r>
            <w:r w:rsidR="006D6C74" w:rsidRPr="004102C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o que ocorrer primeiro</w:t>
            </w:r>
            <w:r w:rsidRPr="004B42E7">
              <w:rPr>
                <w:rFonts w:ascii="Tahoma" w:hAnsi="Tahoma" w:cs="Tahoma"/>
                <w:b/>
                <w:sz w:val="20"/>
              </w:rPr>
              <w:t xml:space="preserve">, </w:t>
            </w:r>
            <w:r w:rsidRPr="004B42E7">
              <w:rPr>
                <w:rFonts w:ascii="Tahoma" w:hAnsi="Tahoma" w:cs="Tahoma"/>
                <w:sz w:val="20"/>
              </w:rPr>
              <w:t xml:space="preserve">a contar do recebimento definitivo; </w:t>
            </w:r>
          </w:p>
          <w:p w:rsidR="00351415" w:rsidRDefault="00351415" w:rsidP="00746801">
            <w:pPr>
              <w:jc w:val="both"/>
              <w:rPr>
                <w:rFonts w:ascii="Tahoma" w:hAnsi="Tahoma" w:cs="Tahoma"/>
                <w:sz w:val="20"/>
              </w:rPr>
            </w:pPr>
            <w:r w:rsidRPr="004B42E7">
              <w:rPr>
                <w:rFonts w:ascii="Tahoma" w:hAnsi="Tahoma" w:cs="Tahoma"/>
                <w:sz w:val="20"/>
              </w:rPr>
              <w:t xml:space="preserve">- </w:t>
            </w:r>
            <w:r w:rsidRPr="004B42E7">
              <w:rPr>
                <w:rFonts w:ascii="Tahoma" w:hAnsi="Tahoma" w:cs="Tahoma"/>
                <w:b/>
                <w:sz w:val="20"/>
              </w:rPr>
              <w:t xml:space="preserve">Com </w:t>
            </w:r>
            <w:proofErr w:type="gramStart"/>
            <w:r w:rsidRPr="004B42E7">
              <w:rPr>
                <w:rFonts w:ascii="Tahoma" w:hAnsi="Tahoma" w:cs="Tahoma"/>
                <w:b/>
                <w:sz w:val="20"/>
              </w:rPr>
              <w:t>primeiro  licenciamento</w:t>
            </w:r>
            <w:proofErr w:type="gramEnd"/>
            <w:r w:rsidRPr="004B42E7">
              <w:rPr>
                <w:rFonts w:ascii="Tahoma" w:hAnsi="Tahoma" w:cs="Tahoma"/>
                <w:b/>
                <w:sz w:val="20"/>
              </w:rPr>
              <w:t xml:space="preserve">/emplacamento e faturamento em nome do </w:t>
            </w:r>
            <w:proofErr w:type="spellStart"/>
            <w:r w:rsidRPr="004B42E7">
              <w:rPr>
                <w:rFonts w:ascii="Tahoma" w:hAnsi="Tahoma" w:cs="Tahoma"/>
                <w:b/>
                <w:sz w:val="20"/>
              </w:rPr>
              <w:t>Orgão</w:t>
            </w:r>
            <w:proofErr w:type="spellEnd"/>
            <w:r w:rsidRPr="004B42E7">
              <w:rPr>
                <w:rFonts w:ascii="Tahoma" w:hAnsi="Tahoma" w:cs="Tahoma"/>
                <w:b/>
                <w:sz w:val="20"/>
              </w:rPr>
              <w:t>, em conformidade com a deliberação 64/2008 do CONTRAN</w:t>
            </w:r>
            <w:r w:rsidRPr="004B42E7">
              <w:rPr>
                <w:rFonts w:ascii="Tahoma" w:hAnsi="Tahoma" w:cs="Tahoma"/>
                <w:sz w:val="20"/>
              </w:rPr>
              <w:t>.</w:t>
            </w:r>
          </w:p>
          <w:p w:rsidR="00351415" w:rsidRDefault="00351415" w:rsidP="00746801">
            <w:pPr>
              <w:jc w:val="both"/>
              <w:rPr>
                <w:rFonts w:ascii="Tahoma" w:hAnsi="Tahoma" w:cs="Tahoma"/>
                <w:sz w:val="20"/>
              </w:rPr>
            </w:pPr>
          </w:p>
          <w:p w:rsidR="00351415" w:rsidRDefault="00351415" w:rsidP="00746801">
            <w:pPr>
              <w:jc w:val="both"/>
              <w:rPr>
                <w:rFonts w:ascii="Tahoma" w:hAnsi="Tahoma" w:cs="Tahoma"/>
                <w:sz w:val="20"/>
              </w:rPr>
            </w:pPr>
          </w:p>
          <w:p w:rsidR="00351415" w:rsidRDefault="00351415" w:rsidP="00746801">
            <w:pPr>
              <w:jc w:val="both"/>
              <w:rPr>
                <w:rFonts w:ascii="Tahoma" w:hAnsi="Tahoma" w:cs="Tahoma"/>
                <w:sz w:val="20"/>
              </w:rPr>
            </w:pPr>
          </w:p>
          <w:p w:rsidR="00351415" w:rsidRDefault="00351415" w:rsidP="00746801">
            <w:pPr>
              <w:jc w:val="both"/>
              <w:rPr>
                <w:rFonts w:ascii="Tahoma" w:hAnsi="Tahoma" w:cs="Tahoma"/>
                <w:sz w:val="20"/>
              </w:rPr>
            </w:pPr>
          </w:p>
          <w:p w:rsidR="00351415" w:rsidRDefault="00351415" w:rsidP="00746801">
            <w:pPr>
              <w:jc w:val="both"/>
              <w:rPr>
                <w:rFonts w:ascii="Tahoma" w:hAnsi="Tahoma" w:cs="Tahoma"/>
                <w:sz w:val="20"/>
              </w:rPr>
            </w:pPr>
          </w:p>
          <w:p w:rsidR="006D6C74" w:rsidRDefault="006D6C74" w:rsidP="00746801">
            <w:pPr>
              <w:jc w:val="both"/>
              <w:rPr>
                <w:rFonts w:ascii="Tahoma" w:hAnsi="Tahoma" w:cs="Tahoma"/>
                <w:sz w:val="20"/>
              </w:rPr>
            </w:pPr>
          </w:p>
          <w:p w:rsidR="006D6C74" w:rsidRDefault="006D6C74" w:rsidP="00746801">
            <w:pPr>
              <w:jc w:val="both"/>
              <w:rPr>
                <w:rFonts w:ascii="Tahoma" w:hAnsi="Tahoma" w:cs="Tahoma"/>
                <w:sz w:val="20"/>
              </w:rPr>
            </w:pPr>
          </w:p>
          <w:p w:rsidR="00351415" w:rsidRPr="004B42E7" w:rsidRDefault="00351415" w:rsidP="00746801">
            <w:pPr>
              <w:jc w:val="both"/>
              <w:rPr>
                <w:rFonts w:ascii="Tahoma" w:hAnsi="Tahoma" w:cs="Tahoma"/>
                <w:sz w:val="20"/>
              </w:rPr>
            </w:pPr>
          </w:p>
          <w:p w:rsidR="00351415" w:rsidRPr="004B42E7" w:rsidRDefault="00351415" w:rsidP="00746801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51415" w:rsidRPr="004B42E7" w:rsidRDefault="00351415" w:rsidP="00746801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  <w:r w:rsidRPr="004B42E7">
              <w:rPr>
                <w:rFonts w:ascii="Tahoma" w:hAnsi="Tahoma" w:cs="Tahoma"/>
                <w:b/>
                <w:color w:val="FF0000"/>
                <w:sz w:val="20"/>
              </w:rPr>
              <w:t>Indicar</w:t>
            </w:r>
          </w:p>
          <w:p w:rsidR="00351415" w:rsidRPr="004B42E7" w:rsidRDefault="00351415" w:rsidP="0074680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B42E7">
              <w:rPr>
                <w:rFonts w:ascii="Tahoma" w:hAnsi="Tahoma" w:cs="Tahoma"/>
                <w:b/>
                <w:color w:val="FF0000"/>
                <w:sz w:val="20"/>
              </w:rPr>
              <w:t>Marca e modelo</w:t>
            </w:r>
          </w:p>
        </w:tc>
        <w:tc>
          <w:tcPr>
            <w:tcW w:w="992" w:type="dxa"/>
            <w:vAlign w:val="center"/>
          </w:tcPr>
          <w:p w:rsidR="00351415" w:rsidRPr="004B42E7" w:rsidRDefault="00351415" w:rsidP="00746801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351415" w:rsidRPr="004B42E7" w:rsidTr="006D6C74">
        <w:trPr>
          <w:trHeight w:val="1408"/>
        </w:trPr>
        <w:tc>
          <w:tcPr>
            <w:tcW w:w="709" w:type="dxa"/>
            <w:vAlign w:val="center"/>
          </w:tcPr>
          <w:p w:rsidR="00351415" w:rsidRPr="004B42E7" w:rsidRDefault="00351415" w:rsidP="00746801">
            <w:pPr>
              <w:jc w:val="center"/>
              <w:rPr>
                <w:rFonts w:ascii="Tahoma" w:hAnsi="Tahoma" w:cs="Tahoma"/>
                <w:sz w:val="20"/>
              </w:rPr>
            </w:pPr>
            <w:r w:rsidRPr="004B42E7">
              <w:rPr>
                <w:rFonts w:ascii="Tahoma" w:hAnsi="Tahoma" w:cs="Tahoma"/>
                <w:sz w:val="20"/>
              </w:rPr>
              <w:lastRenderedPageBreak/>
              <w:t>04</w:t>
            </w:r>
          </w:p>
        </w:tc>
        <w:tc>
          <w:tcPr>
            <w:tcW w:w="709" w:type="dxa"/>
            <w:vAlign w:val="center"/>
          </w:tcPr>
          <w:p w:rsidR="00351415" w:rsidRPr="004B42E7" w:rsidRDefault="00227679" w:rsidP="0074680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01</w:t>
            </w:r>
          </w:p>
        </w:tc>
        <w:tc>
          <w:tcPr>
            <w:tcW w:w="6208" w:type="dxa"/>
          </w:tcPr>
          <w:p w:rsidR="00351415" w:rsidRDefault="00351415" w:rsidP="00746801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351415" w:rsidRPr="004B42E7" w:rsidRDefault="00351415" w:rsidP="00746801">
            <w:pPr>
              <w:jc w:val="both"/>
              <w:rPr>
                <w:rFonts w:ascii="Tahoma" w:hAnsi="Tahoma" w:cs="Tahoma"/>
                <w:b/>
                <w:sz w:val="20"/>
              </w:rPr>
            </w:pPr>
            <w:proofErr w:type="gramStart"/>
            <w:r w:rsidRPr="004B42E7">
              <w:rPr>
                <w:rFonts w:ascii="Tahoma" w:hAnsi="Tahoma" w:cs="Tahoma"/>
                <w:b/>
                <w:sz w:val="20"/>
              </w:rPr>
              <w:t>Veículo  com</w:t>
            </w:r>
            <w:proofErr w:type="gramEnd"/>
            <w:r w:rsidRPr="004B42E7">
              <w:rPr>
                <w:rFonts w:ascii="Tahoma" w:hAnsi="Tahoma" w:cs="Tahoma"/>
                <w:b/>
                <w:sz w:val="20"/>
              </w:rPr>
              <w:t xml:space="preserve">  seguintes características:</w:t>
            </w:r>
          </w:p>
          <w:p w:rsidR="00351415" w:rsidRPr="004B42E7" w:rsidRDefault="00351415" w:rsidP="00746801">
            <w:pPr>
              <w:jc w:val="both"/>
              <w:rPr>
                <w:rFonts w:ascii="Tahoma" w:hAnsi="Tahoma" w:cs="Tahoma"/>
                <w:sz w:val="20"/>
              </w:rPr>
            </w:pPr>
            <w:r w:rsidRPr="004B42E7">
              <w:rPr>
                <w:rFonts w:ascii="Tahoma" w:hAnsi="Tahoma" w:cs="Tahoma"/>
                <w:sz w:val="20"/>
              </w:rPr>
              <w:t xml:space="preserve">-Veiculo Novo, zero km, </w:t>
            </w:r>
            <w:r w:rsidRPr="004B42E7">
              <w:rPr>
                <w:rFonts w:ascii="Tahoma" w:hAnsi="Tahoma" w:cs="Tahoma"/>
                <w:b/>
                <w:sz w:val="20"/>
              </w:rPr>
              <w:t>carroceria do tipo Sedã</w:t>
            </w:r>
            <w:r w:rsidRPr="004B42E7">
              <w:rPr>
                <w:rFonts w:ascii="Tahoma" w:hAnsi="Tahoma" w:cs="Tahoma"/>
                <w:sz w:val="20"/>
              </w:rPr>
              <w:t xml:space="preserve"> ; Pintura sólida, </w:t>
            </w:r>
            <w:r w:rsidRPr="004B42E7">
              <w:rPr>
                <w:rFonts w:ascii="Tahoma" w:hAnsi="Tahoma" w:cs="Tahoma"/>
                <w:b/>
                <w:sz w:val="20"/>
              </w:rPr>
              <w:t>na cor  branco</w:t>
            </w:r>
            <w:r w:rsidRPr="004B42E7">
              <w:rPr>
                <w:rFonts w:ascii="Tahoma" w:hAnsi="Tahoma" w:cs="Tahoma"/>
                <w:sz w:val="20"/>
              </w:rPr>
              <w:t xml:space="preserve"> - </w:t>
            </w:r>
            <w:r w:rsidRPr="004B42E7">
              <w:rPr>
                <w:rFonts w:ascii="Tahoma" w:hAnsi="Tahoma" w:cs="Tahoma"/>
                <w:b/>
                <w:sz w:val="20"/>
              </w:rPr>
              <w:t xml:space="preserve">Ano de fabricação e modelo </w:t>
            </w:r>
            <w:r w:rsidRPr="004B42E7">
              <w:rPr>
                <w:rFonts w:ascii="Tahoma" w:hAnsi="Tahoma" w:cs="Tahoma"/>
                <w:color w:val="FF0000"/>
                <w:sz w:val="20"/>
              </w:rPr>
              <w:t>indicar</w:t>
            </w:r>
            <w:r w:rsidRPr="004B42E7">
              <w:rPr>
                <w:rFonts w:ascii="Tahoma" w:hAnsi="Tahoma" w:cs="Tahoma"/>
                <w:b/>
                <w:sz w:val="20"/>
              </w:rPr>
              <w:t xml:space="preserve"> </w:t>
            </w:r>
            <w:r w:rsidRPr="004B42E7">
              <w:rPr>
                <w:rFonts w:ascii="Tahoma" w:hAnsi="Tahoma" w:cs="Tahoma"/>
                <w:color w:val="FF0000"/>
                <w:sz w:val="20"/>
              </w:rPr>
              <w:t xml:space="preserve"> </w:t>
            </w:r>
            <w:r w:rsidRPr="004B42E7">
              <w:rPr>
                <w:rFonts w:ascii="Tahoma" w:hAnsi="Tahoma" w:cs="Tahoma"/>
                <w:sz w:val="20"/>
              </w:rPr>
              <w:t>;-Quatro portas laterais;  equipado com motor a gasolina/álcool (FLEX),</w:t>
            </w:r>
            <w:r w:rsidRPr="004B42E7">
              <w:rPr>
                <w:rFonts w:ascii="Tahoma" w:hAnsi="Tahoma" w:cs="Tahoma"/>
                <w:b/>
                <w:sz w:val="20"/>
              </w:rPr>
              <w:t xml:space="preserve"> </w:t>
            </w:r>
            <w:r w:rsidRPr="004B42E7">
              <w:rPr>
                <w:rFonts w:ascii="Tahoma" w:hAnsi="Tahoma" w:cs="Tahoma"/>
                <w:color w:val="FF0000"/>
                <w:sz w:val="20"/>
              </w:rPr>
              <w:t>indicar</w:t>
            </w:r>
            <w:r w:rsidRPr="004B42E7">
              <w:rPr>
                <w:rFonts w:ascii="Tahoma" w:hAnsi="Tahoma" w:cs="Tahoma"/>
                <w:b/>
                <w:sz w:val="20"/>
              </w:rPr>
              <w:t xml:space="preserve"> </w:t>
            </w:r>
            <w:r w:rsidRPr="00227679">
              <w:rPr>
                <w:rFonts w:ascii="Tahoma" w:hAnsi="Tahoma" w:cs="Tahoma"/>
                <w:b/>
                <w:color w:val="FF0000"/>
                <w:sz w:val="20"/>
              </w:rPr>
              <w:t xml:space="preserve">CV (potencia); </w:t>
            </w:r>
            <w:r w:rsidRPr="004B42E7">
              <w:rPr>
                <w:rFonts w:ascii="Tahoma" w:hAnsi="Tahoma" w:cs="Tahoma"/>
                <w:sz w:val="20"/>
              </w:rPr>
              <w:t>-</w:t>
            </w:r>
            <w:r w:rsidRPr="004B42E7">
              <w:rPr>
                <w:rFonts w:ascii="Tahoma" w:hAnsi="Tahoma" w:cs="Tahoma"/>
                <w:b/>
                <w:sz w:val="20"/>
              </w:rPr>
              <w:t>Câmbio manual  05 marchas + ré</w:t>
            </w:r>
            <w:r w:rsidRPr="004B42E7">
              <w:rPr>
                <w:rFonts w:ascii="Tahoma" w:hAnsi="Tahoma" w:cs="Tahoma"/>
                <w:sz w:val="20"/>
              </w:rPr>
              <w:t xml:space="preserve"> ; Ar condicionado  original de </w:t>
            </w:r>
            <w:proofErr w:type="spellStart"/>
            <w:r w:rsidRPr="004B42E7">
              <w:rPr>
                <w:rFonts w:ascii="Tahoma" w:hAnsi="Tahoma" w:cs="Tahoma"/>
                <w:sz w:val="20"/>
              </w:rPr>
              <w:t>fabrica</w:t>
            </w:r>
            <w:proofErr w:type="spellEnd"/>
            <w:r w:rsidRPr="004B42E7">
              <w:rPr>
                <w:rFonts w:ascii="Tahoma" w:hAnsi="Tahoma" w:cs="Tahoma"/>
                <w:b/>
                <w:sz w:val="20"/>
              </w:rPr>
              <w:t xml:space="preserve"> </w:t>
            </w:r>
            <w:r w:rsidRPr="004B42E7">
              <w:rPr>
                <w:rFonts w:ascii="Tahoma" w:hAnsi="Tahoma" w:cs="Tahoma"/>
                <w:sz w:val="20"/>
              </w:rPr>
              <w:t xml:space="preserve">-  Sistema de Air Bags duplo frontais; direção  hidráulica ou elétrica ; - Faróis auxiliares de Neblina dianteiros; Rodas de  liga leve aro </w:t>
            </w:r>
            <w:proofErr w:type="spellStart"/>
            <w:r w:rsidRPr="004B42E7">
              <w:rPr>
                <w:rFonts w:ascii="Tahoma" w:hAnsi="Tahoma" w:cs="Tahoma"/>
                <w:color w:val="FF0000"/>
                <w:sz w:val="20"/>
              </w:rPr>
              <w:t>xxx</w:t>
            </w:r>
            <w:proofErr w:type="spellEnd"/>
            <w:r w:rsidRPr="004B42E7">
              <w:rPr>
                <w:rFonts w:ascii="Tahoma" w:hAnsi="Tahoma" w:cs="Tahoma"/>
                <w:color w:val="FF0000"/>
                <w:sz w:val="20"/>
              </w:rPr>
              <w:t xml:space="preserve"> indicar</w:t>
            </w:r>
            <w:r w:rsidRPr="004B42E7">
              <w:rPr>
                <w:rFonts w:ascii="Tahoma" w:hAnsi="Tahoma" w:cs="Tahoma"/>
                <w:sz w:val="20"/>
              </w:rPr>
              <w:t xml:space="preserve"> ” com pneus originais de </w:t>
            </w:r>
            <w:proofErr w:type="spellStart"/>
            <w:r w:rsidRPr="004B42E7">
              <w:rPr>
                <w:rFonts w:ascii="Tahoma" w:hAnsi="Tahoma" w:cs="Tahoma"/>
                <w:sz w:val="20"/>
              </w:rPr>
              <w:t>fabrica</w:t>
            </w:r>
            <w:proofErr w:type="spellEnd"/>
            <w:r w:rsidRPr="004B42E7">
              <w:rPr>
                <w:rFonts w:ascii="Tahoma" w:hAnsi="Tahoma" w:cs="Tahoma"/>
                <w:sz w:val="20"/>
              </w:rPr>
              <w:t xml:space="preserve">; - Sistema de Freios ABS com EBD (distribuição eletrônica de frenagem) ;- desembaçador do vidro traseiro; - Sistema de Alarme original de fábrica ; - Vidros dianteiros e traseiros com acionamento  elétrico originais de fábrica; Espelhos retrovisores  do motorista e passageiro com ajuste elétrico originais de fábrica ; - travas com acionamento </w:t>
            </w:r>
            <w:proofErr w:type="spellStart"/>
            <w:r w:rsidRPr="004B42E7">
              <w:rPr>
                <w:rFonts w:ascii="Tahoma" w:hAnsi="Tahoma" w:cs="Tahoma"/>
                <w:sz w:val="20"/>
              </w:rPr>
              <w:t>eletrico</w:t>
            </w:r>
            <w:proofErr w:type="spellEnd"/>
            <w:r w:rsidRPr="004B42E7">
              <w:rPr>
                <w:rFonts w:ascii="Tahoma" w:hAnsi="Tahoma" w:cs="Tahoma"/>
                <w:sz w:val="20"/>
              </w:rPr>
              <w:t xml:space="preserve">  nas quatro portas e porta malas originais de fábrica; equipamento de som, original de </w:t>
            </w:r>
            <w:proofErr w:type="spellStart"/>
            <w:r w:rsidRPr="004B42E7">
              <w:rPr>
                <w:rFonts w:ascii="Tahoma" w:hAnsi="Tahoma" w:cs="Tahoma"/>
                <w:sz w:val="20"/>
              </w:rPr>
              <w:t>fabrica</w:t>
            </w:r>
            <w:proofErr w:type="spellEnd"/>
            <w:r w:rsidRPr="004B42E7">
              <w:rPr>
                <w:rFonts w:ascii="Tahoma" w:hAnsi="Tahoma" w:cs="Tahoma"/>
                <w:sz w:val="20"/>
              </w:rPr>
              <w:t xml:space="preserve">, com </w:t>
            </w:r>
            <w:proofErr w:type="spellStart"/>
            <w:r w:rsidRPr="004B42E7">
              <w:rPr>
                <w:rFonts w:ascii="Tahoma" w:hAnsi="Tahoma" w:cs="Tahoma"/>
                <w:color w:val="FF0000"/>
                <w:sz w:val="20"/>
              </w:rPr>
              <w:t>xxx</w:t>
            </w:r>
            <w:proofErr w:type="spellEnd"/>
            <w:r w:rsidRPr="004B42E7">
              <w:rPr>
                <w:rFonts w:ascii="Tahoma" w:hAnsi="Tahoma" w:cs="Tahoma"/>
                <w:sz w:val="20"/>
              </w:rPr>
              <w:t xml:space="preserve"> </w:t>
            </w:r>
            <w:r w:rsidRPr="004B42E7">
              <w:rPr>
                <w:rFonts w:ascii="Tahoma" w:hAnsi="Tahoma" w:cs="Tahoma"/>
                <w:color w:val="FF0000"/>
                <w:sz w:val="20"/>
              </w:rPr>
              <w:t xml:space="preserve">indicar </w:t>
            </w:r>
            <w:proofErr w:type="spellStart"/>
            <w:r w:rsidRPr="004B42E7">
              <w:rPr>
                <w:rFonts w:ascii="Tahoma" w:hAnsi="Tahoma" w:cs="Tahoma"/>
                <w:sz w:val="20"/>
              </w:rPr>
              <w:t>radio</w:t>
            </w:r>
            <w:proofErr w:type="spellEnd"/>
            <w:r w:rsidRPr="004B42E7">
              <w:rPr>
                <w:rFonts w:ascii="Tahoma" w:hAnsi="Tahoma" w:cs="Tahoma"/>
                <w:sz w:val="20"/>
              </w:rPr>
              <w:t xml:space="preserve">  AM/FM/USB ,auto falantes e demais acessórios;</w:t>
            </w:r>
            <w:r w:rsidRPr="004B42E7">
              <w:rPr>
                <w:rFonts w:ascii="Tahoma" w:hAnsi="Tahoma" w:cs="Tahoma"/>
                <w:b/>
                <w:sz w:val="20"/>
              </w:rPr>
              <w:t xml:space="preserve"> </w:t>
            </w:r>
            <w:r w:rsidRPr="004B42E7">
              <w:rPr>
                <w:rFonts w:ascii="Tahoma" w:hAnsi="Tahoma" w:cs="Tahoma"/>
                <w:sz w:val="20"/>
              </w:rPr>
              <w:t xml:space="preserve"> -Para -choques dianteiro, traseiro, maçanetas e retrovisores externos na cor da carroceria do  veículo;-  Protetor do cárter ; - Com película protetora de raios solares nos vidros (</w:t>
            </w:r>
            <w:proofErr w:type="spellStart"/>
            <w:r w:rsidRPr="004B42E7">
              <w:rPr>
                <w:rFonts w:ascii="Tahoma" w:hAnsi="Tahoma" w:cs="Tahoma"/>
                <w:sz w:val="20"/>
              </w:rPr>
              <w:t>insulfilm</w:t>
            </w:r>
            <w:proofErr w:type="spellEnd"/>
            <w:r w:rsidRPr="004B42E7">
              <w:rPr>
                <w:rFonts w:ascii="Tahoma" w:hAnsi="Tahoma" w:cs="Tahoma"/>
                <w:sz w:val="20"/>
              </w:rPr>
              <w:t>) conforme normas de segurança vigentes; -  tapetes dianteiros, traseiros e porta malas ; - O veículo  possui todos os equipamentos de segurança obrigatórios exigidos por lei (cintos de segurança, extintor, chave de roda, pneu estepe, triangulo etc.);</w:t>
            </w:r>
          </w:p>
          <w:p w:rsidR="00351415" w:rsidRDefault="00351415" w:rsidP="00746801">
            <w:pPr>
              <w:jc w:val="both"/>
              <w:rPr>
                <w:rFonts w:ascii="Tahoma" w:hAnsi="Tahoma" w:cs="Tahoma"/>
                <w:sz w:val="20"/>
              </w:rPr>
            </w:pPr>
            <w:r w:rsidRPr="004B42E7">
              <w:rPr>
                <w:rFonts w:ascii="Tahoma" w:hAnsi="Tahoma" w:cs="Tahoma"/>
                <w:b/>
                <w:sz w:val="20"/>
              </w:rPr>
              <w:t xml:space="preserve">- </w:t>
            </w:r>
            <w:r w:rsidRPr="004B42E7">
              <w:rPr>
                <w:rFonts w:ascii="Tahoma" w:hAnsi="Tahoma" w:cs="Tahoma"/>
                <w:sz w:val="20"/>
              </w:rPr>
              <w:t xml:space="preserve"> Garantia do fabricante </w:t>
            </w:r>
            <w:r w:rsidR="006D6C74" w:rsidRPr="004102C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no mínimo 03 (três) anos, com limite de até 100.000 </w:t>
            </w:r>
            <w:proofErr w:type="spellStart"/>
            <w:r w:rsidR="006D6C74" w:rsidRPr="004102C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quilometros</w:t>
            </w:r>
            <w:proofErr w:type="spellEnd"/>
            <w:r w:rsidR="006D6C7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rodados ou</w:t>
            </w:r>
            <w:r w:rsidR="006D6C74" w:rsidRPr="004102C4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o que ocorrer primeiro</w:t>
            </w:r>
            <w:r w:rsidRPr="004B42E7">
              <w:rPr>
                <w:rFonts w:ascii="Tahoma" w:hAnsi="Tahoma" w:cs="Tahoma"/>
                <w:sz w:val="20"/>
              </w:rPr>
              <w:t>, a contar do recebimento definitivo; Com primeiro licenciamento, emplacamento e faturamento em nome da Prefeitura Municipal de Augusto Pestana, em conformidade com a deliberação 64/2008 do CONTRAN.</w:t>
            </w:r>
          </w:p>
          <w:p w:rsidR="00351415" w:rsidRDefault="00351415" w:rsidP="00746801">
            <w:pPr>
              <w:jc w:val="both"/>
              <w:rPr>
                <w:rFonts w:ascii="Tahoma" w:hAnsi="Tahoma" w:cs="Tahoma"/>
                <w:sz w:val="20"/>
              </w:rPr>
            </w:pPr>
          </w:p>
          <w:p w:rsidR="00351415" w:rsidRPr="004B42E7" w:rsidRDefault="00351415" w:rsidP="00746801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51415" w:rsidRPr="004B42E7" w:rsidRDefault="00351415" w:rsidP="00746801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  <w:r w:rsidRPr="004B42E7">
              <w:rPr>
                <w:rFonts w:ascii="Tahoma" w:hAnsi="Tahoma" w:cs="Tahoma"/>
                <w:b/>
                <w:color w:val="FF0000"/>
                <w:sz w:val="20"/>
              </w:rPr>
              <w:t>Indicar</w:t>
            </w:r>
          </w:p>
          <w:p w:rsidR="00351415" w:rsidRPr="004B42E7" w:rsidRDefault="00351415" w:rsidP="0074680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B42E7">
              <w:rPr>
                <w:rFonts w:ascii="Tahoma" w:hAnsi="Tahoma" w:cs="Tahoma"/>
                <w:b/>
                <w:color w:val="FF0000"/>
                <w:sz w:val="20"/>
              </w:rPr>
              <w:t>Marca e Modelo</w:t>
            </w:r>
          </w:p>
        </w:tc>
        <w:tc>
          <w:tcPr>
            <w:tcW w:w="992" w:type="dxa"/>
            <w:vAlign w:val="center"/>
          </w:tcPr>
          <w:p w:rsidR="00351415" w:rsidRPr="004B42E7" w:rsidRDefault="00351415" w:rsidP="00746801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351415" w:rsidRPr="004B42E7" w:rsidTr="00351415">
        <w:trPr>
          <w:trHeight w:val="371"/>
        </w:trPr>
        <w:tc>
          <w:tcPr>
            <w:tcW w:w="9894" w:type="dxa"/>
            <w:gridSpan w:val="5"/>
            <w:vAlign w:val="center"/>
          </w:tcPr>
          <w:p w:rsidR="00351415" w:rsidRPr="004B42E7" w:rsidRDefault="00351415" w:rsidP="00746801">
            <w:pPr>
              <w:jc w:val="center"/>
              <w:rPr>
                <w:rFonts w:ascii="Tahoma" w:hAnsi="Tahoma" w:cs="Tahoma"/>
                <w:sz w:val="20"/>
              </w:rPr>
            </w:pPr>
            <w:r w:rsidRPr="004B42E7">
              <w:rPr>
                <w:rFonts w:ascii="Tahoma" w:hAnsi="Tahoma" w:cs="Tahoma"/>
                <w:b/>
                <w:sz w:val="20"/>
              </w:rPr>
              <w:t>Valor Total</w:t>
            </w:r>
            <w:r>
              <w:rPr>
                <w:rFonts w:ascii="Tahoma" w:hAnsi="Tahoma" w:cs="Tahoma"/>
                <w:b/>
                <w:sz w:val="20"/>
              </w:rPr>
              <w:t xml:space="preserve"> da proposta R</w:t>
            </w:r>
            <w:proofErr w:type="gramStart"/>
            <w:r>
              <w:rPr>
                <w:rFonts w:ascii="Tahoma" w:hAnsi="Tahoma" w:cs="Tahoma"/>
                <w:b/>
                <w:sz w:val="20"/>
              </w:rPr>
              <w:t xml:space="preserve">$  </w:t>
            </w:r>
            <w:proofErr w:type="spellStart"/>
            <w:r w:rsidRPr="004B42E7">
              <w:rPr>
                <w:rFonts w:ascii="Tahoma" w:hAnsi="Tahoma" w:cs="Tahoma"/>
                <w:b/>
                <w:color w:val="FF0000"/>
                <w:sz w:val="20"/>
              </w:rPr>
              <w:t>xx</w:t>
            </w:r>
            <w:proofErr w:type="spellEnd"/>
            <w:proofErr w:type="gramEnd"/>
            <w:r w:rsidRPr="004B42E7">
              <w:rPr>
                <w:rFonts w:ascii="Tahoma" w:hAnsi="Tahoma" w:cs="Tahoma"/>
                <w:b/>
                <w:color w:val="FF0000"/>
                <w:sz w:val="20"/>
              </w:rPr>
              <w:t xml:space="preserve">    (por extenso)</w:t>
            </w:r>
            <w:r>
              <w:rPr>
                <w:rFonts w:ascii="Tahoma" w:hAnsi="Tahoma" w:cs="Tahoma"/>
                <w:b/>
                <w:sz w:val="20"/>
              </w:rPr>
              <w:t xml:space="preserve">  </w:t>
            </w:r>
          </w:p>
        </w:tc>
      </w:tr>
    </w:tbl>
    <w:p w:rsidR="00351415" w:rsidRDefault="00351415" w:rsidP="00351415">
      <w:pPr>
        <w:numPr>
          <w:ilvl w:val="0"/>
          <w:numId w:val="1"/>
        </w:numPr>
        <w:suppressAutoHyphens w:val="0"/>
        <w:autoSpaceDE/>
        <w:ind w:left="142" w:firstLine="709"/>
        <w:jc w:val="both"/>
        <w:rPr>
          <w:rFonts w:ascii="Tahoma" w:hAnsi="Tahoma" w:cs="Tahoma"/>
          <w:color w:val="FF0000"/>
          <w:sz w:val="18"/>
          <w:szCs w:val="18"/>
        </w:rPr>
      </w:pPr>
      <w:bookmarkStart w:id="0" w:name="_GoBack"/>
      <w:bookmarkEnd w:id="0"/>
      <w:r w:rsidRPr="004B42E7">
        <w:rPr>
          <w:rFonts w:ascii="Tahoma" w:hAnsi="Tahoma" w:cs="Tahoma"/>
          <w:sz w:val="18"/>
          <w:szCs w:val="18"/>
        </w:rPr>
        <w:t xml:space="preserve">Declaramos que estamos de acordo com os termos do edital e termo de referência, acatando suas determinações, bem como, informamos que nos </w:t>
      </w:r>
      <w:r w:rsidRPr="004B42E7">
        <w:rPr>
          <w:rFonts w:ascii="Calibri" w:hAnsi="Calibri" w:cs="Calibri"/>
          <w:i/>
          <w:sz w:val="22"/>
          <w:szCs w:val="22"/>
        </w:rPr>
        <w:t xml:space="preserve">propostos estão incluídos todos os custos com </w:t>
      </w:r>
      <w:proofErr w:type="spellStart"/>
      <w:r w:rsidRPr="004B42E7">
        <w:rPr>
          <w:rFonts w:ascii="Calibri" w:hAnsi="Calibri" w:cs="Calibri"/>
          <w:i/>
          <w:sz w:val="22"/>
          <w:szCs w:val="22"/>
        </w:rPr>
        <w:t>transporte,</w:t>
      </w:r>
      <w:r>
        <w:rPr>
          <w:rFonts w:ascii="Calibri" w:hAnsi="Calibri" w:cs="Calibri"/>
          <w:i/>
          <w:sz w:val="22"/>
          <w:szCs w:val="22"/>
        </w:rPr>
        <w:t>licenciamentos</w:t>
      </w:r>
      <w:proofErr w:type="spellEnd"/>
      <w:r>
        <w:rPr>
          <w:rFonts w:ascii="Calibri" w:hAnsi="Calibri" w:cs="Calibri"/>
          <w:i/>
          <w:sz w:val="22"/>
          <w:szCs w:val="22"/>
        </w:rPr>
        <w:t>,</w:t>
      </w:r>
      <w:r w:rsidRPr="004B42E7">
        <w:rPr>
          <w:rFonts w:ascii="Calibri" w:hAnsi="Calibri" w:cs="Calibri"/>
          <w:i/>
          <w:sz w:val="22"/>
          <w:szCs w:val="22"/>
        </w:rPr>
        <w:t xml:space="preserve"> emplacamentos, impostos, obrigações, diferencial de alíquotas de ICMS, entre outros</w:t>
      </w:r>
      <w:r>
        <w:rPr>
          <w:rFonts w:ascii="Calibri" w:hAnsi="Calibri" w:cs="Calibri"/>
          <w:i/>
          <w:sz w:val="22"/>
          <w:szCs w:val="22"/>
        </w:rPr>
        <w:t>.</w:t>
      </w:r>
      <w:r w:rsidRPr="004B42E7">
        <w:rPr>
          <w:rFonts w:ascii="Tahoma" w:hAnsi="Tahoma" w:cs="Tahoma"/>
          <w:color w:val="FF0000"/>
          <w:sz w:val="18"/>
          <w:szCs w:val="18"/>
        </w:rPr>
        <w:t xml:space="preserve"> </w:t>
      </w:r>
    </w:p>
    <w:p w:rsidR="00351415" w:rsidRDefault="00351415" w:rsidP="00351415">
      <w:pPr>
        <w:pStyle w:val="PargrafodaLista"/>
        <w:rPr>
          <w:rFonts w:ascii="Tahoma" w:hAnsi="Tahoma" w:cs="Tahoma"/>
          <w:color w:val="FF0000"/>
          <w:sz w:val="18"/>
          <w:szCs w:val="18"/>
        </w:rPr>
      </w:pPr>
    </w:p>
    <w:p w:rsidR="00351415" w:rsidRDefault="00351415" w:rsidP="00351415">
      <w:pPr>
        <w:suppressAutoHyphens w:val="0"/>
        <w:autoSpaceDE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 xml:space="preserve">                 </w:t>
      </w:r>
      <w:r w:rsidRPr="004B42E7">
        <w:rPr>
          <w:rFonts w:ascii="Tahoma" w:hAnsi="Tahoma" w:cs="Tahoma"/>
          <w:color w:val="FF0000"/>
          <w:sz w:val="18"/>
          <w:szCs w:val="18"/>
        </w:rPr>
        <w:t xml:space="preserve">OBS=INFORMAR </w:t>
      </w:r>
      <w:r>
        <w:rPr>
          <w:rFonts w:ascii="Tahoma" w:hAnsi="Tahoma" w:cs="Tahoma"/>
          <w:color w:val="FF0000"/>
          <w:sz w:val="18"/>
          <w:szCs w:val="18"/>
        </w:rPr>
        <w:t xml:space="preserve">OS </w:t>
      </w:r>
      <w:r w:rsidRPr="004B42E7">
        <w:rPr>
          <w:rFonts w:ascii="Tahoma" w:hAnsi="Tahoma" w:cs="Tahoma"/>
          <w:color w:val="FF0000"/>
          <w:sz w:val="18"/>
          <w:szCs w:val="18"/>
        </w:rPr>
        <w:t>DADOS DA EMPRESA, ENDER</w:t>
      </w:r>
      <w:r>
        <w:rPr>
          <w:rFonts w:ascii="Tahoma" w:hAnsi="Tahoma" w:cs="Tahoma"/>
          <w:color w:val="FF0000"/>
          <w:sz w:val="18"/>
          <w:szCs w:val="18"/>
        </w:rPr>
        <w:t>E</w:t>
      </w:r>
      <w:r w:rsidRPr="004B42E7">
        <w:rPr>
          <w:rFonts w:ascii="Tahoma" w:hAnsi="Tahoma" w:cs="Tahoma"/>
          <w:color w:val="FF0000"/>
          <w:sz w:val="18"/>
          <w:szCs w:val="18"/>
        </w:rPr>
        <w:t>ÇO</w:t>
      </w:r>
      <w:r>
        <w:rPr>
          <w:rFonts w:ascii="Tahoma" w:hAnsi="Tahoma" w:cs="Tahoma"/>
          <w:color w:val="FF0000"/>
          <w:sz w:val="18"/>
          <w:szCs w:val="18"/>
        </w:rPr>
        <w:t>,</w:t>
      </w:r>
      <w:r w:rsidRPr="004B42E7">
        <w:rPr>
          <w:rFonts w:ascii="Tahoma" w:hAnsi="Tahoma" w:cs="Tahoma"/>
          <w:color w:val="FF0000"/>
          <w:sz w:val="18"/>
          <w:szCs w:val="18"/>
        </w:rPr>
        <w:t xml:space="preserve"> TELEFONE</w:t>
      </w:r>
      <w:r>
        <w:rPr>
          <w:rFonts w:ascii="Tahoma" w:hAnsi="Tahoma" w:cs="Tahoma"/>
          <w:color w:val="FF0000"/>
          <w:sz w:val="18"/>
          <w:szCs w:val="18"/>
        </w:rPr>
        <w:t>,</w:t>
      </w:r>
      <w:r w:rsidRPr="004B42E7">
        <w:rPr>
          <w:rFonts w:ascii="Tahoma" w:hAnsi="Tahoma" w:cs="Tahoma"/>
          <w:color w:val="FF0000"/>
          <w:sz w:val="18"/>
          <w:szCs w:val="18"/>
        </w:rPr>
        <w:t xml:space="preserve"> E</w:t>
      </w:r>
      <w:r>
        <w:rPr>
          <w:rFonts w:ascii="Tahoma" w:hAnsi="Tahoma" w:cs="Tahoma"/>
          <w:color w:val="FF0000"/>
          <w:sz w:val="18"/>
          <w:szCs w:val="18"/>
        </w:rPr>
        <w:t>-</w:t>
      </w:r>
      <w:r w:rsidRPr="004B42E7">
        <w:rPr>
          <w:rFonts w:ascii="Tahoma" w:hAnsi="Tahoma" w:cs="Tahoma"/>
          <w:color w:val="FF0000"/>
          <w:sz w:val="18"/>
          <w:szCs w:val="18"/>
        </w:rPr>
        <w:t>MAIL</w:t>
      </w:r>
      <w:r>
        <w:rPr>
          <w:rFonts w:ascii="Tahoma" w:hAnsi="Tahoma" w:cs="Tahoma"/>
          <w:color w:val="FF0000"/>
          <w:sz w:val="18"/>
          <w:szCs w:val="18"/>
        </w:rPr>
        <w:t>,</w:t>
      </w:r>
      <w:r w:rsidRPr="004B42E7">
        <w:rPr>
          <w:rFonts w:ascii="Tahoma" w:hAnsi="Tahoma" w:cs="Tahoma"/>
          <w:color w:val="FF0000"/>
          <w:sz w:val="18"/>
          <w:szCs w:val="18"/>
        </w:rPr>
        <w:t xml:space="preserve"> REPONSAVEL PELA ASSINATURA CONTRATO ETC</w:t>
      </w:r>
      <w:r>
        <w:rPr>
          <w:rFonts w:ascii="Tahoma" w:hAnsi="Tahoma" w:cs="Tahoma"/>
          <w:color w:val="FF0000"/>
          <w:sz w:val="18"/>
          <w:szCs w:val="18"/>
        </w:rPr>
        <w:t>.</w:t>
      </w:r>
    </w:p>
    <w:p w:rsidR="00351415" w:rsidRDefault="00351415" w:rsidP="00351415">
      <w:pPr>
        <w:pStyle w:val="PargrafodaLista"/>
        <w:rPr>
          <w:rFonts w:ascii="Tahoma" w:hAnsi="Tahoma" w:cs="Tahoma"/>
          <w:color w:val="FF0000"/>
          <w:sz w:val="18"/>
          <w:szCs w:val="18"/>
        </w:rPr>
      </w:pPr>
    </w:p>
    <w:p w:rsidR="00351415" w:rsidRPr="000B60F6" w:rsidRDefault="00351415" w:rsidP="00351415">
      <w:pPr>
        <w:jc w:val="center"/>
        <w:rPr>
          <w:rFonts w:asciiTheme="minorHAnsi" w:hAnsiTheme="minorHAnsi" w:cs="Calibri"/>
          <w:sz w:val="22"/>
          <w:szCs w:val="22"/>
        </w:rPr>
      </w:pPr>
      <w:r w:rsidRPr="000B60F6">
        <w:rPr>
          <w:rFonts w:asciiTheme="minorHAnsi" w:hAnsiTheme="minorHAnsi" w:cs="Calibri"/>
          <w:sz w:val="22"/>
          <w:szCs w:val="22"/>
        </w:rPr>
        <w:t>Data: _____________________</w:t>
      </w:r>
    </w:p>
    <w:p w:rsidR="00351415" w:rsidRPr="00673FBC" w:rsidRDefault="00351415" w:rsidP="00351415">
      <w:pPr>
        <w:jc w:val="center"/>
        <w:rPr>
          <w:rFonts w:asciiTheme="minorHAnsi" w:hAnsiTheme="minorHAnsi" w:cs="Calibri"/>
          <w:sz w:val="22"/>
          <w:szCs w:val="22"/>
          <w:highlight w:val="yellow"/>
        </w:rPr>
      </w:pPr>
      <w:r w:rsidRPr="00673FBC">
        <w:rPr>
          <w:rFonts w:asciiTheme="minorHAnsi" w:hAnsiTheme="minorHAnsi" w:cs="Calibri"/>
          <w:sz w:val="22"/>
          <w:szCs w:val="22"/>
          <w:highlight w:val="yellow"/>
        </w:rPr>
        <w:t>Assinatura: ________________</w:t>
      </w:r>
    </w:p>
    <w:p w:rsidR="00351415" w:rsidRPr="00673FBC" w:rsidRDefault="00351415" w:rsidP="00351415">
      <w:pPr>
        <w:jc w:val="center"/>
        <w:rPr>
          <w:rFonts w:asciiTheme="minorHAnsi" w:hAnsiTheme="minorHAnsi" w:cs="Calibri"/>
          <w:sz w:val="22"/>
          <w:szCs w:val="22"/>
          <w:highlight w:val="yellow"/>
        </w:rPr>
      </w:pPr>
      <w:r w:rsidRPr="00673FBC">
        <w:rPr>
          <w:rFonts w:asciiTheme="minorHAnsi" w:hAnsiTheme="minorHAnsi" w:cs="Calibri"/>
          <w:sz w:val="22"/>
          <w:szCs w:val="22"/>
          <w:highlight w:val="yellow"/>
        </w:rPr>
        <w:t>Nome do Representante Legal do Proponente:___________________</w:t>
      </w:r>
    </w:p>
    <w:p w:rsidR="00351415" w:rsidRPr="00673FBC" w:rsidRDefault="00351415" w:rsidP="00351415">
      <w:pPr>
        <w:jc w:val="center"/>
        <w:rPr>
          <w:rFonts w:asciiTheme="minorHAnsi" w:hAnsiTheme="minorHAnsi" w:cs="Calibri"/>
          <w:sz w:val="22"/>
          <w:szCs w:val="22"/>
          <w:highlight w:val="yellow"/>
        </w:rPr>
      </w:pPr>
    </w:p>
    <w:p w:rsidR="00351415" w:rsidRDefault="00351415" w:rsidP="00351415">
      <w:pPr>
        <w:spacing w:before="120"/>
        <w:ind w:firstLine="1418"/>
        <w:jc w:val="center"/>
        <w:rPr>
          <w:rFonts w:asciiTheme="minorHAnsi" w:hAnsiTheme="minorHAnsi" w:cs="Calibri"/>
          <w:sz w:val="22"/>
          <w:szCs w:val="22"/>
        </w:rPr>
      </w:pPr>
      <w:r w:rsidRPr="00673FBC">
        <w:rPr>
          <w:rFonts w:asciiTheme="minorHAnsi" w:hAnsiTheme="minorHAnsi" w:cs="Calibri"/>
          <w:sz w:val="22"/>
          <w:szCs w:val="22"/>
          <w:highlight w:val="yellow"/>
        </w:rPr>
        <w:t xml:space="preserve">Carimbo </w:t>
      </w:r>
      <w:proofErr w:type="gramStart"/>
      <w:r w:rsidRPr="00673FBC">
        <w:rPr>
          <w:rFonts w:asciiTheme="minorHAnsi" w:hAnsiTheme="minorHAnsi" w:cs="Calibri"/>
          <w:sz w:val="22"/>
          <w:szCs w:val="22"/>
          <w:highlight w:val="yellow"/>
        </w:rPr>
        <w:t>com  CNPJ</w:t>
      </w:r>
      <w:proofErr w:type="gramEnd"/>
      <w:r w:rsidRPr="00673FBC">
        <w:rPr>
          <w:rFonts w:asciiTheme="minorHAnsi" w:hAnsiTheme="minorHAnsi" w:cs="Calibri"/>
          <w:sz w:val="22"/>
          <w:szCs w:val="22"/>
          <w:highlight w:val="yellow"/>
        </w:rPr>
        <w:t xml:space="preserve"> da empresa</w:t>
      </w:r>
      <w:r>
        <w:rPr>
          <w:rFonts w:asciiTheme="minorHAnsi" w:hAnsiTheme="minorHAnsi" w:cs="Calibri"/>
          <w:sz w:val="22"/>
          <w:szCs w:val="22"/>
        </w:rPr>
        <w:t>:</w:t>
      </w:r>
    </w:p>
    <w:p w:rsidR="00325BAE" w:rsidRDefault="00325BAE" w:rsidP="00351415">
      <w:pPr>
        <w:spacing w:before="120"/>
        <w:ind w:firstLine="1418"/>
        <w:jc w:val="center"/>
        <w:rPr>
          <w:rFonts w:asciiTheme="minorHAnsi" w:hAnsiTheme="minorHAnsi" w:cs="Calibri"/>
          <w:sz w:val="22"/>
          <w:szCs w:val="22"/>
        </w:rPr>
      </w:pPr>
    </w:p>
    <w:p w:rsidR="00351415" w:rsidRPr="00325BAE" w:rsidRDefault="00325BAE" w:rsidP="00325BAE">
      <w:pPr>
        <w:shd w:val="clear" w:color="auto" w:fill="FFFF00"/>
        <w:rPr>
          <w:b/>
        </w:rPr>
      </w:pPr>
      <w:r w:rsidRPr="00325BAE">
        <w:rPr>
          <w:rFonts w:asciiTheme="minorHAnsi" w:hAnsiTheme="minorHAnsi" w:cs="Calibri"/>
          <w:b/>
          <w:sz w:val="22"/>
          <w:szCs w:val="22"/>
        </w:rPr>
        <w:t>O</w:t>
      </w:r>
      <w:r>
        <w:rPr>
          <w:rFonts w:asciiTheme="minorHAnsi" w:hAnsiTheme="minorHAnsi" w:cs="Calibri"/>
          <w:b/>
          <w:sz w:val="22"/>
          <w:szCs w:val="22"/>
        </w:rPr>
        <w:t>BS</w:t>
      </w:r>
      <w:r w:rsidRPr="00325BAE">
        <w:rPr>
          <w:rFonts w:asciiTheme="minorHAnsi" w:hAnsiTheme="minorHAnsi" w:cs="Calibri"/>
          <w:b/>
          <w:sz w:val="22"/>
          <w:szCs w:val="22"/>
        </w:rPr>
        <w:t xml:space="preserve">: </w:t>
      </w:r>
      <w:r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25BAE">
        <w:rPr>
          <w:rFonts w:asciiTheme="minorHAnsi" w:hAnsiTheme="minorHAnsi" w:cs="Calibri"/>
          <w:b/>
          <w:sz w:val="22"/>
          <w:szCs w:val="22"/>
        </w:rPr>
        <w:t xml:space="preserve">Propostas </w:t>
      </w:r>
      <w:r w:rsidR="00E635DF">
        <w:rPr>
          <w:rFonts w:asciiTheme="minorHAnsi" w:hAnsiTheme="minorHAnsi" w:cs="Calibri"/>
          <w:b/>
          <w:sz w:val="22"/>
          <w:szCs w:val="22"/>
        </w:rPr>
        <w:t>com valor</w:t>
      </w:r>
      <w:r w:rsidRPr="00325BAE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25BAE">
        <w:rPr>
          <w:rFonts w:asciiTheme="minorHAnsi" w:hAnsiTheme="minorHAnsi" w:cs="Calibri"/>
          <w:b/>
          <w:sz w:val="22"/>
          <w:szCs w:val="22"/>
          <w:u w:val="single"/>
        </w:rPr>
        <w:t>acima do valor de referência estimado</w:t>
      </w:r>
      <w:r w:rsidRPr="00325BAE">
        <w:rPr>
          <w:rFonts w:asciiTheme="minorHAnsi" w:hAnsiTheme="minorHAnsi" w:cs="Calibri"/>
          <w:b/>
          <w:sz w:val="22"/>
          <w:szCs w:val="22"/>
        </w:rPr>
        <w:t xml:space="preserve"> para contratação serão desclassificadas</w:t>
      </w:r>
      <w:r w:rsidRPr="00E635DF">
        <w:rPr>
          <w:rFonts w:asciiTheme="minorHAnsi" w:hAnsiTheme="minorHAnsi" w:cs="Calibri"/>
          <w:b/>
          <w:color w:val="FF0000"/>
          <w:sz w:val="22"/>
          <w:szCs w:val="22"/>
        </w:rPr>
        <w:t>.</w:t>
      </w:r>
      <w:r w:rsidR="00E635DF" w:rsidRPr="00E635DF">
        <w:rPr>
          <w:rFonts w:asciiTheme="minorHAnsi" w:hAnsiTheme="minorHAnsi" w:cs="Calibri"/>
          <w:b/>
          <w:color w:val="FF0000"/>
          <w:sz w:val="22"/>
          <w:szCs w:val="22"/>
        </w:rPr>
        <w:t xml:space="preserve"> </w:t>
      </w:r>
      <w:proofErr w:type="gramStart"/>
      <w:r w:rsidR="00E635DF" w:rsidRPr="00E635DF">
        <w:rPr>
          <w:rFonts w:asciiTheme="minorHAnsi" w:hAnsiTheme="minorHAnsi" w:cs="Calibri"/>
          <w:b/>
          <w:color w:val="FF0000"/>
          <w:sz w:val="22"/>
          <w:szCs w:val="22"/>
        </w:rPr>
        <w:t>( verificar</w:t>
      </w:r>
      <w:proofErr w:type="gramEnd"/>
      <w:r w:rsidR="00E635DF" w:rsidRPr="00E635DF">
        <w:rPr>
          <w:rFonts w:asciiTheme="minorHAnsi" w:hAnsiTheme="minorHAnsi" w:cs="Calibri"/>
          <w:b/>
          <w:color w:val="FF0000"/>
          <w:sz w:val="22"/>
          <w:szCs w:val="22"/>
        </w:rPr>
        <w:t xml:space="preserve"> valores para o preenchimento</w:t>
      </w:r>
      <w:r w:rsidR="00E635DF">
        <w:rPr>
          <w:rFonts w:asciiTheme="minorHAnsi" w:hAnsiTheme="minorHAnsi" w:cs="Calibri"/>
          <w:b/>
          <w:color w:val="FF0000"/>
          <w:sz w:val="22"/>
          <w:szCs w:val="22"/>
        </w:rPr>
        <w:t xml:space="preserve"> de proposta</w:t>
      </w:r>
      <w:r w:rsidR="00E635DF" w:rsidRPr="00E635DF">
        <w:rPr>
          <w:rFonts w:asciiTheme="minorHAnsi" w:hAnsiTheme="minorHAnsi" w:cs="Calibri"/>
          <w:b/>
          <w:color w:val="FF0000"/>
          <w:sz w:val="22"/>
          <w:szCs w:val="22"/>
        </w:rPr>
        <w:t>)</w:t>
      </w:r>
    </w:p>
    <w:sectPr w:rsidR="00351415" w:rsidRPr="00325BAE" w:rsidSect="00822822">
      <w:pgSz w:w="11907" w:h="16840" w:code="9"/>
      <w:pgMar w:top="1758" w:right="1418" w:bottom="2495" w:left="1418" w:header="18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924" w:rsidRDefault="004D3924" w:rsidP="006D6C74">
      <w:r>
        <w:separator/>
      </w:r>
    </w:p>
  </w:endnote>
  <w:endnote w:type="continuationSeparator" w:id="0">
    <w:p w:rsidR="004D3924" w:rsidRDefault="004D3924" w:rsidP="006D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924" w:rsidRDefault="004D3924" w:rsidP="006D6C74">
      <w:r>
        <w:separator/>
      </w:r>
    </w:p>
  </w:footnote>
  <w:footnote w:type="continuationSeparator" w:id="0">
    <w:p w:rsidR="004D3924" w:rsidRDefault="004D3924" w:rsidP="006D6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15"/>
    <w:rsid w:val="00227679"/>
    <w:rsid w:val="003207A5"/>
    <w:rsid w:val="00325BAE"/>
    <w:rsid w:val="00351415"/>
    <w:rsid w:val="00452930"/>
    <w:rsid w:val="00461D62"/>
    <w:rsid w:val="004D3924"/>
    <w:rsid w:val="00673FBC"/>
    <w:rsid w:val="00681D0C"/>
    <w:rsid w:val="006D0EBB"/>
    <w:rsid w:val="006D6C74"/>
    <w:rsid w:val="00822822"/>
    <w:rsid w:val="00BC2B6C"/>
    <w:rsid w:val="00E13413"/>
    <w:rsid w:val="00E6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FC216-0249-408E-A3D4-8CEDDE46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4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uiPriority w:val="10"/>
    <w:qFormat/>
    <w:rsid w:val="00351415"/>
    <w:pPr>
      <w:keepNext/>
      <w:widowControl/>
      <w:autoSpaceDE/>
      <w:spacing w:before="240" w:after="120"/>
    </w:pPr>
    <w:rPr>
      <w:rFonts w:ascii="Albany" w:hAnsi="Albany"/>
      <w:sz w:val="28"/>
    </w:rPr>
  </w:style>
  <w:style w:type="character" w:customStyle="1" w:styleId="TtuloChar">
    <w:name w:val="Título Char"/>
    <w:basedOn w:val="Fontepargpadro"/>
    <w:link w:val="Ttulo"/>
    <w:uiPriority w:val="10"/>
    <w:rsid w:val="00351415"/>
    <w:rPr>
      <w:rFonts w:ascii="Albany" w:eastAsia="Times New Roman" w:hAnsi="Albany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51415"/>
    <w:pPr>
      <w:ind w:left="708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514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5141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D6C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6C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6C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6C7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1645</Words>
  <Characters>8885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18</cp:revision>
  <dcterms:created xsi:type="dcterms:W3CDTF">2019-05-08T17:15:00Z</dcterms:created>
  <dcterms:modified xsi:type="dcterms:W3CDTF">2019-05-21T13:52:00Z</dcterms:modified>
</cp:coreProperties>
</file>