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D98" w:rsidRDefault="007A67EB" w:rsidP="007A67EB">
      <w:pPr>
        <w:jc w:val="center"/>
      </w:pPr>
      <w:r>
        <w:t>MUNICÍPIO DE AUGUSTO PESTANA-RS</w:t>
      </w:r>
    </w:p>
    <w:p w:rsidR="007A67EB" w:rsidRDefault="007A67EB" w:rsidP="007A67EB">
      <w:pPr>
        <w:jc w:val="both"/>
      </w:pPr>
      <w:r>
        <w:tab/>
        <w:t>AVISO DE RETIFICAÇÃO – Tomada de Preços nº 03/2020. Objeto: Construção de uma Quadra de Esportes de 980,40m2 de cobertura. Fica alterado os valores do Orçamento e Cronograma financeiro, Anexo III e IV. No</w:t>
      </w:r>
      <w:bookmarkStart w:id="0" w:name="_GoBack"/>
      <w:bookmarkEnd w:id="0"/>
      <w:r>
        <w:t xml:space="preserve">va data limite para o Cadastro até 22/06/2020. Data de abertura da sessão, para o dia 25/06/2020 as 10:00 de Brasília. Cópia do Edital e demais informações: </w:t>
      </w:r>
      <w:hyperlink r:id="rId4" w:history="1">
        <w:r w:rsidRPr="00035FD8">
          <w:rPr>
            <w:rStyle w:val="Hyperlink"/>
          </w:rPr>
          <w:t>www.augustopestana.rs.gov.br</w:t>
        </w:r>
      </w:hyperlink>
      <w:r>
        <w:t xml:space="preserve"> e/ou na Prefeitura Municipal, fone 55 3334 4900.</w:t>
      </w:r>
    </w:p>
    <w:sectPr w:rsidR="007A67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7EB"/>
    <w:rsid w:val="003F00A3"/>
    <w:rsid w:val="007A67EB"/>
    <w:rsid w:val="00C27D98"/>
    <w:rsid w:val="00E4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3605A-D55F-4991-8428-B3398C506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A67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ugustopestana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443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user01</cp:lastModifiedBy>
  <cp:revision>2</cp:revision>
  <dcterms:created xsi:type="dcterms:W3CDTF">2020-06-01T17:57:00Z</dcterms:created>
  <dcterms:modified xsi:type="dcterms:W3CDTF">2020-06-01T17:57:00Z</dcterms:modified>
</cp:coreProperties>
</file>