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B1" w:rsidRDefault="00BE58B1" w:rsidP="00BE58B1">
      <w:pPr>
        <w:pStyle w:val="PARGRAFO"/>
        <w:spacing w:before="0" w:after="0" w:line="240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ANEXO AG – Lei Municipal que dispõe sobre a Taxa de Serviços Urbanos Municipais</w:t>
      </w:r>
    </w:p>
    <w:p w:rsidR="00BE58B1" w:rsidRDefault="00BE58B1" w:rsidP="00BE58B1">
      <w:pPr>
        <w:tabs>
          <w:tab w:val="right" w:leader="dot" w:pos="9540"/>
        </w:tabs>
        <w:autoSpaceDE w:val="0"/>
        <w:autoSpaceDN w:val="0"/>
        <w:adjustRightInd w:val="0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C5C6F0" wp14:editId="436DAF11">
            <wp:simplePos x="0" y="0"/>
            <wp:positionH relativeFrom="column">
              <wp:posOffset>15240</wp:posOffset>
            </wp:positionH>
            <wp:positionV relativeFrom="paragraph">
              <wp:posOffset>202565</wp:posOffset>
            </wp:positionV>
            <wp:extent cx="5752465" cy="8527415"/>
            <wp:effectExtent l="19050" t="19050" r="19685" b="26035"/>
            <wp:wrapThrough wrapText="bothSides">
              <wp:wrapPolygon edited="0">
                <wp:start x="-72" y="-48"/>
                <wp:lineTo x="-72" y="21618"/>
                <wp:lineTo x="21602" y="21618"/>
                <wp:lineTo x="21602" y="-48"/>
                <wp:lineTo x="-72" y="-48"/>
              </wp:wrapPolygon>
            </wp:wrapThrough>
            <wp:docPr id="22" name="Imagem 22" descr="Descrição: F:\Plano de Saneamento padão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F:\Plano de Saneamento padão\Le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680" r="11284" b="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527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B1" w:rsidRDefault="00BE58B1" w:rsidP="00BE58B1">
      <w:pPr>
        <w:tabs>
          <w:tab w:val="right" w:leader="dot" w:pos="9540"/>
        </w:tabs>
        <w:autoSpaceDE w:val="0"/>
        <w:autoSpaceDN w:val="0"/>
        <w:adjustRightInd w:val="0"/>
        <w:jc w:val="both"/>
        <w:rPr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E58B1" w:rsidRDefault="00BE58B1" w:rsidP="00BE58B1">
      <w:pPr>
        <w:pStyle w:val="PARGRAFO"/>
        <w:spacing w:before="0" w:after="0" w:line="240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  <w:r>
        <w:rPr>
          <w:sz w:val="23"/>
          <w:szCs w:val="23"/>
        </w:rPr>
        <w:lastRenderedPageBreak/>
        <w:t xml:space="preserve">ANEXO AH – Lei Municipal que dispõe sobre a Taxa de Serviços Urbanos Municipais </w:t>
      </w:r>
    </w:p>
    <w:p w:rsidR="00BE58B1" w:rsidRDefault="00BE58B1" w:rsidP="00BE58B1">
      <w:pPr>
        <w:tabs>
          <w:tab w:val="right" w:leader="dot" w:pos="9540"/>
        </w:tabs>
        <w:autoSpaceDE w:val="0"/>
        <w:autoSpaceDN w:val="0"/>
        <w:adjustRightInd w:val="0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E1FCC2" wp14:editId="35AA99A9">
            <wp:simplePos x="0" y="0"/>
            <wp:positionH relativeFrom="column">
              <wp:posOffset>15240</wp:posOffset>
            </wp:positionH>
            <wp:positionV relativeFrom="paragraph">
              <wp:posOffset>202565</wp:posOffset>
            </wp:positionV>
            <wp:extent cx="5720080" cy="8537575"/>
            <wp:effectExtent l="19050" t="19050" r="13970" b="15875"/>
            <wp:wrapThrough wrapText="bothSides">
              <wp:wrapPolygon edited="0">
                <wp:start x="-72" y="-48"/>
                <wp:lineTo x="-72" y="21592"/>
                <wp:lineTo x="21581" y="21592"/>
                <wp:lineTo x="21581" y="-48"/>
                <wp:lineTo x="-72" y="-48"/>
              </wp:wrapPolygon>
            </wp:wrapThrough>
            <wp:docPr id="21" name="Imagem 21" descr="Descrição: F:\Plano de Saneamento padão\Le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F:\Plano de Saneamento padão\Le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2655" r="8917" b="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53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B1" w:rsidRDefault="00BE58B1" w:rsidP="00BE58B1">
      <w:pPr>
        <w:tabs>
          <w:tab w:val="right" w:leader="dot" w:pos="9540"/>
        </w:tabs>
        <w:autoSpaceDE w:val="0"/>
        <w:autoSpaceDN w:val="0"/>
        <w:adjustRightInd w:val="0"/>
        <w:jc w:val="both"/>
        <w:rPr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E58B1" w:rsidRDefault="00BE58B1" w:rsidP="00BE58B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jc w:val="center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D5B38C" wp14:editId="5D55E2D1">
            <wp:simplePos x="0" y="0"/>
            <wp:positionH relativeFrom="column">
              <wp:posOffset>13970</wp:posOffset>
            </wp:positionH>
            <wp:positionV relativeFrom="paragraph">
              <wp:posOffset>369570</wp:posOffset>
            </wp:positionV>
            <wp:extent cx="5753735" cy="8474075"/>
            <wp:effectExtent l="19050" t="19050" r="18415" b="22225"/>
            <wp:wrapThrough wrapText="bothSides">
              <wp:wrapPolygon edited="0">
                <wp:start x="-72" y="-49"/>
                <wp:lineTo x="-72" y="21608"/>
                <wp:lineTo x="21598" y="21608"/>
                <wp:lineTo x="21598" y="-49"/>
                <wp:lineTo x="-72" y="-49"/>
              </wp:wrapPolygon>
            </wp:wrapThrough>
            <wp:docPr id="20" name="Imagem 20" descr="Descrição: F:\Plano de Saneamento padão\L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F:\Plano de Saneamento padão\Le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3108" r="2682"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47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ANEXO AI – Lei Municipal que dispõe sobre a Taxa de Serviços Urbanos Municipais</w:t>
      </w:r>
    </w:p>
    <w:p w:rsidR="00BE58B1" w:rsidRDefault="00BE58B1" w:rsidP="00BE58B1">
      <w:pPr>
        <w:tabs>
          <w:tab w:val="right" w:leader="dot" w:pos="907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E58B1" w:rsidRDefault="00BE58B1" w:rsidP="00BE58B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2EB4790" wp14:editId="57253EC5">
            <wp:simplePos x="0" y="0"/>
            <wp:positionH relativeFrom="column">
              <wp:posOffset>15240</wp:posOffset>
            </wp:positionH>
            <wp:positionV relativeFrom="paragraph">
              <wp:posOffset>391795</wp:posOffset>
            </wp:positionV>
            <wp:extent cx="5751830" cy="8462645"/>
            <wp:effectExtent l="19050" t="19050" r="20320" b="14605"/>
            <wp:wrapThrough wrapText="bothSides">
              <wp:wrapPolygon edited="0">
                <wp:start x="-72" y="-49"/>
                <wp:lineTo x="-72" y="21589"/>
                <wp:lineTo x="21605" y="21589"/>
                <wp:lineTo x="21605" y="-49"/>
                <wp:lineTo x="-72" y="-49"/>
              </wp:wrapPolygon>
            </wp:wrapThrough>
            <wp:docPr id="19" name="Imagem 19" descr="Descrição: C:\Users\Claudia\Documents\SANEAMENTO AMBIENTAL\Município de Augusto Pestana RS\edital audiência pú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Claudia\Documents\SANEAMENTO AMBIENTAL\Município de Augusto Pestana RS\edital audiência públ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1" t="1805" r="7140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46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AJ</w:t>
      </w:r>
      <w:r>
        <w:rPr>
          <w:b/>
          <w:color w:val="000000"/>
        </w:rPr>
        <w:t xml:space="preserve"> – </w:t>
      </w:r>
      <w:r>
        <w:rPr>
          <w:color w:val="000000"/>
        </w:rPr>
        <w:t>Edital de Convocação para Audiência Pública do PMSB</w:t>
      </w:r>
    </w:p>
    <w:p w:rsidR="00BE58B1" w:rsidRDefault="00BE58B1" w:rsidP="00BE58B1">
      <w:pPr>
        <w:tabs>
          <w:tab w:val="right" w:leader="dot" w:pos="907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E58B1" w:rsidRDefault="00BE58B1" w:rsidP="00BE58B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E5F524" wp14:editId="72FA3D4B">
            <wp:simplePos x="0" y="0"/>
            <wp:positionH relativeFrom="column">
              <wp:posOffset>12700</wp:posOffset>
            </wp:positionH>
            <wp:positionV relativeFrom="paragraph">
              <wp:posOffset>380365</wp:posOffset>
            </wp:positionV>
            <wp:extent cx="5722620" cy="8484870"/>
            <wp:effectExtent l="19050" t="19050" r="11430" b="11430"/>
            <wp:wrapThrough wrapText="bothSides">
              <wp:wrapPolygon edited="0">
                <wp:start x="-72" y="-48"/>
                <wp:lineTo x="-72" y="21581"/>
                <wp:lineTo x="21571" y="21581"/>
                <wp:lineTo x="21571" y="-48"/>
                <wp:lineTo x="-72" y="-48"/>
              </wp:wrapPolygon>
            </wp:wrapThrough>
            <wp:docPr id="18" name="Imagem 18" descr="Descrição: F:\PMSB Augusto Pestana\Ata da Audiê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F:\PMSB Augusto Pestana\Ata da Audiênc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1474" r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484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AK – Ata da Audiência Pública de Elaboração do PMSB</w:t>
      </w:r>
    </w:p>
    <w:p w:rsidR="00BE58B1" w:rsidRDefault="00BE58B1" w:rsidP="00BE58B1">
      <w:pPr>
        <w:tabs>
          <w:tab w:val="right" w:leader="dot" w:pos="9072"/>
        </w:tabs>
        <w:autoSpaceDE w:val="0"/>
        <w:autoSpaceDN w:val="0"/>
        <w:adjustRightInd w:val="0"/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AUDI</w:t>
      </w:r>
      <w:r>
        <w:rPr>
          <w:bCs/>
          <w:sz w:val="20"/>
          <w:u w:val="single"/>
        </w:rPr>
        <w:t>Ê</w:t>
      </w:r>
      <w:r w:rsidRPr="000832E0">
        <w:rPr>
          <w:bCs/>
          <w:sz w:val="20"/>
          <w:u w:val="single"/>
        </w:rPr>
        <w:t>NCIA PÚBLICA DO PMSB</w:t>
      </w:r>
      <w:r>
        <w:rPr>
          <w:bCs/>
          <w:sz w:val="20"/>
        </w:rPr>
        <w:t>, 2012.</w:t>
      </w:r>
    </w:p>
    <w:p w:rsidR="00804DBC" w:rsidRDefault="00804DBC"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8B1"/>
    <w:rsid w:val="00804DBC"/>
    <w:rsid w:val="00BE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BE58B1"/>
    <w:pPr>
      <w:spacing w:before="120" w:after="240" w:line="360" w:lineRule="atLeast"/>
      <w:ind w:firstLine="851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BE58B1"/>
    <w:pPr>
      <w:spacing w:before="120" w:after="240" w:line="360" w:lineRule="atLeast"/>
      <w:ind w:firstLine="851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2014-03-10T12:01:00Z</dcterms:created>
  <dcterms:modified xsi:type="dcterms:W3CDTF">2014-03-10T12:01:00Z</dcterms:modified>
</cp:coreProperties>
</file>